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tabs>
          <w:tab w:val="left" w:pos="2748"/>
        </w:tabs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1F4E79"/>
        </w:rPr>
      </w:pPr>
      <w:r>
        <w:rPr>
          <w:rFonts w:ascii="Times New Roman" w:eastAsia="Times New Roman" w:hAnsi="Times New Roman" w:cs="Times New Roman"/>
          <w:b/>
          <w:bCs/>
          <w:color w:val="1F4E79"/>
        </w:rPr>
        <w:t>Como, 3 giugno 2026</w:t>
      </w:r>
      <w:r>
        <w:rPr>
          <w:rFonts w:ascii="Times New Roman" w:eastAsia="Times New Roman" w:hAnsi="Times New Roman" w:cs="Times New Roman"/>
          <w:b/>
          <w:bCs/>
          <w:color w:val="1F4E79"/>
        </w:rPr>
        <w:tab/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F4E7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6"/>
          <w:szCs w:val="26"/>
        </w:rPr>
        <w:t xml:space="preserve">“COMO PER TUTTI” – TRE GIORNI DI MUSICA, INCLUSIONE E COMUNITÀ </w:t>
      </w:r>
      <w:r>
        <w:rPr>
          <w:rFonts w:ascii="Times New Roman" w:eastAsia="Times New Roman" w:hAnsi="Times New Roman" w:cs="Times New Roman"/>
          <w:color w:val="1F4E79"/>
          <w:sz w:val="26"/>
          <w:szCs w:val="26"/>
        </w:rPr>
        <w:br/>
      </w:r>
      <w:r>
        <w:rPr>
          <w:rFonts w:ascii="Times New Roman" w:eastAsia="Times New Roman" w:hAnsi="Times New Roman" w:cs="Times New Roman"/>
          <w:b/>
          <w:bCs/>
          <w:color w:val="1F4E79"/>
          <w:sz w:val="26"/>
          <w:szCs w:val="26"/>
        </w:rPr>
        <w:t xml:space="preserve">A Como il </w:t>
      </w:r>
      <w:r>
        <w:rPr>
          <w:rFonts w:ascii="Times New Roman" w:eastAsia="Times New Roman" w:hAnsi="Times New Roman" w:cs="Times New Roman"/>
          <w:b/>
          <w:bCs/>
          <w:i/>
          <w:iCs/>
          <w:color w:val="1F4E79"/>
          <w:sz w:val="26"/>
          <w:szCs w:val="26"/>
        </w:rPr>
        <w:t xml:space="preserve">12, 13 e 14 giugno si vive una festa di tre giorni con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6"/>
          <w:szCs w:val="26"/>
        </w:rPr>
        <w:t>CiaoComo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6"/>
          <w:szCs w:val="26"/>
        </w:rPr>
        <w:t xml:space="preserve"> Radio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Dal 12 al 14 giugno Como si trasforma in una grande piazza aperta alla partecipazione, all’inclusione e alla condivisione con “Como per Tutti”, la manifestazione promossa da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 nell’ambito di “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per il Sociale”.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Per tre giorni Piazza Cav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our e Piazza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Perretta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diventeranno il centro di una festa cittadina dedicata alla musica, allo sport, alla cultura e alla solidarietà, con eventi, spettacoli, incontri e attività aperte davvero a tutti. L’iniziativa è realizzata co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n il sostegno del </w:t>
      </w:r>
      <w:r w:rsidRPr="00C35F19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Ministero per le Disabilità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con il </w:t>
      </w:r>
      <w:r w:rsidR="0086394B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patrocinio di </w:t>
      </w:r>
      <w:r w:rsidR="0086394B" w:rsidRPr="00C35F19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Regione Lombardia</w:t>
      </w:r>
      <w:r w:rsidR="0086394B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di </w:t>
      </w:r>
      <w:proofErr w:type="spellStart"/>
      <w:r w:rsidR="0086394B" w:rsidRPr="00C35F19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Asst</w:t>
      </w:r>
      <w:proofErr w:type="spellEnd"/>
      <w:r w:rsidR="0086394B" w:rsidRPr="00C35F19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Lariana</w:t>
      </w:r>
      <w:r w:rsidR="0086394B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e del </w:t>
      </w:r>
      <w:r w:rsidRPr="00C35F19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Comune di Como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con il supporto tecnico di Como 1907. L’evento rappresenta anche un momento speciale per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 che celebra, insieme alla città, i suoi 49 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nni di attività, confermando il proprio storico impegno nel sociale attraverso iniziative benefiche e di sostegno alle associazioni del territorio.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  <w:t xml:space="preserve"> “Una festa della città e per la città”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 xml:space="preserve">«“Como per Tutti” nasce da un’idea semplice ma fondamentale: creare </w:t>
      </w: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 xml:space="preserve">un’occasione in cui nessuno si senta escluso» 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fa sapere</w:t>
      </w:r>
      <w:r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  <w:t xml:space="preserve"> Alessandro Canali, 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presidente di </w:t>
      </w:r>
      <w:proofErr w:type="spellStart"/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CiaoComo</w:t>
      </w:r>
      <w:proofErr w:type="spellEnd"/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. «In questi anni, attraverso “</w:t>
      </w:r>
      <w:proofErr w:type="spellStart"/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CiaoComo</w:t>
      </w:r>
      <w:proofErr w:type="spellEnd"/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 xml:space="preserve"> per il Sociale”, abbiamo cercato di trasformare il compleanno della radio in un momento di restituzione verso il territ</w:t>
      </w: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orio e le associazioni che ogni giorno lavorano silenziosamente per aiutare le persone. Per quest’edizione abbiamo voluto fare un passo in più costruendo una manifestazione capace di unire musica, spettacolo, cultura e inclusione in un’unica grande festa d</w:t>
      </w: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ella città. Sarà un evento aperto a tutti, dove le differenze diventano valore e occasione di incontro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.  «Ringraziamo il Ministro per le Disabilità Alessandra Locatelli, l’Assessore all’Università, Ricerca e Innovazione di Regione Lombardia Alessandro Fer</w:t>
      </w: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 xml:space="preserve">mi e il sindaco della Città di Como Alessandro Rapinese. Un grazie di cuore a tutto lo staff di </w:t>
      </w:r>
      <w:proofErr w:type="spellStart"/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CiaoComo</w:t>
      </w:r>
      <w:proofErr w:type="spellEnd"/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, a tutte le istituzioni, le associazioni coinvolte, i volontari, gli artisti e tutti coloro che hanno scelto di condividere con noi questo percorso. Co</w:t>
      </w:r>
      <w:r>
        <w:rPr>
          <w:rFonts w:ascii="Times New Roman" w:eastAsia="Times New Roman" w:hAnsi="Times New Roman" w:cs="Times New Roman"/>
          <w:i/>
          <w:iCs/>
          <w:color w:val="1F4E79"/>
          <w:sz w:val="23"/>
          <w:szCs w:val="23"/>
        </w:rPr>
        <w:t>mo ha una straordinaria capacità di fare rete e questa manifestazione ne sarà la dimostrazione più bella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» conclude </w:t>
      </w:r>
      <w:r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  <w:t>Lorenzo Canali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 editore di </w:t>
      </w:r>
      <w:proofErr w:type="spellStart"/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 Radio.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  <w:t>Una città aperta a tutti</w:t>
      </w:r>
      <w:r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  <w:br/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“</w:t>
      </w:r>
      <w:r>
        <w:rPr>
          <w:rFonts w:ascii="Times New Roman" w:eastAsia="Times New Roman" w:hAnsi="Times New Roman" w:cs="Times New Roman"/>
          <w:b/>
          <w:bCs/>
          <w:i/>
          <w:iCs/>
          <w:color w:val="1F4E79"/>
          <w:sz w:val="23"/>
          <w:szCs w:val="23"/>
        </w:rPr>
        <w:t>Como per Tutti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” nasce con un obiettivo preciso: abbattere barriere fisiche, culturali e sociali, creando uno spazio accessibile, partecipato e inclusivo, dove ogni persona possa sentirsi parte integrante della comunità.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br/>
        <w:t>Saranno molte le associazioni coinvolte, impegnate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 quotidianamente sui temi dell’inclusione, della disabilità, dell’educazione e del sostegno sociale che, insieme alle istituzioni, agli speaker e giornalisti di </w:t>
      </w:r>
      <w:proofErr w:type="spellStart"/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 e ai volontari, animeranno le piazze cittadine con laboratori, momenti musicali, incon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tri, attività sportive, dimostrazioni e spazi gastronomici.</w:t>
      </w:r>
      <w:r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La guida scientifica dell’iniziativa è affidata alla dottoressa </w:t>
      </w:r>
      <w:r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  <w:t>Rosetta Scigliano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, presidente dell’associazione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  <w:t>Tangram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 realtà che si occupa di spettro autistico. Proprio </w:t>
      </w:r>
      <w:proofErr w:type="spellStart"/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Tangram</w:t>
      </w:r>
      <w:proofErr w:type="spellEnd"/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 xml:space="preserve"> organizzerà dome</w:t>
      </w:r>
      <w:r>
        <w:rPr>
          <w:rFonts w:ascii="Times New Roman" w:eastAsia="Times New Roman" w:hAnsi="Times New Roman" w:cs="Times New Roman"/>
          <w:color w:val="1F4E79"/>
          <w:sz w:val="23"/>
          <w:szCs w:val="23"/>
        </w:rPr>
        <w:t>nica mattina, nella Sala Bianca del Teatro Sociale di Como, un convegno dedicato all’inclusione e della partecipazione sociale.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  <w:lastRenderedPageBreak/>
        <w:t>Il sostegno delle istituzioni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L’edizione 2026 di “Como per Tutti” vede il coinvolgimento diretto del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Ministero per le Disabilità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e del Ministro Alessandra Locatelli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con l’obiettivo di ampliare la rete delle realtà associative partecipanti e favorire una cultura sempre più </w:t>
      </w:r>
      <w:proofErr w:type="gram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inclusiva.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“Como per Tutti’ è un’iniziativa che rappresenta il valore di una comunità che sceglie di essere 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davvero attenta e accogliente. Attraverso la musica, lo sport, la cultura e il coinvolgimento delle associazioni del territorio, questa manifestazione dimostrerà quanto sia importante fare rete e creare occasioni concrete di incontro e di confronto, in cui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 ogni persona possa sentirsi protagonista e parte integrante della vita delle nostre comunità. Ringrazio </w:t>
      </w:r>
      <w:proofErr w:type="spellStart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, a cui vanno i miei auguri anche per l’importante traguardo dei 49 anni di attività, le associazioni, le istituzioni e tutti coloro che hanno 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contribuito alla realizzazione di questo progetto. Oggi la sfida che abbiamo davanti a noi è chiara: dobbiamo mettere al centro la persona, valorizzandone capacità e talenti, e solo unendo le nostre energie possiamo costruire comunità davvero più inclusive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 in cui nessuno sia lasciato indietro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». 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Importante e prestigioso anche il patrocinio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Regione Lombardia – Assessorato all’Università, Ricerca e Innovazione dell’assessore Alessandro </w:t>
      </w:r>
      <w:proofErr w:type="gram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Fermi: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Como per Tutti”. È sufficiente il titolo della manifestazione 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per comprenderne l’importanza e abbracciare le motivazioni che hanno portato alla sua organizzazione. Ringrazio dunque </w:t>
      </w:r>
      <w:proofErr w:type="spellStart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, che per altro festeggia 49 anni di vita: una città cresce davvero quando ogni persona può sentirsi parte integrante della vita 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collettiva e quando le differenze diventano una ricchezza. Questa manifestazione, che coinvolge numerose associazioni, ci ricorda che costruire una comunità più accogliente non è un compito che riguarda qualcuno in particolare, ma deve essere una responsab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ilità condivisa. In questi tre giorni avremo dunque l’occasione di incontrarci e ascoltarci reciprocamente, ma anche di divertirci e conoscere esperienze che dimostrano come la collaborazione e il rispetto possano abbattere barriere e creare nuove opportun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ità per tutti. Ringrazio dunque di nuovo gli organizzatori, le associazioni, i volontari e tutti coloro che hanno reso possibile questo evento. Auguro a ciascuno di vivere queste giornate con curiosità, entusiasmo e spirito di partecipazione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» dichiara Ales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sandro Fermi.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Il sindaco di Como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Alessandro Rapinese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dichiara:</w:t>
      </w:r>
      <w:r>
        <w:rPr>
          <w:b/>
          <w:b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Como per tutti è una straordinaria iniziativa, promossa da </w:t>
      </w:r>
      <w:proofErr w:type="spellStart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 xml:space="preserve"> Radio, che unisce musica, sport e solidarietà. Per tre giorni, i luoghi simbolo della città si trasformeranno in uno spazio vivo di condivisione aperto a tutti: una vera e propria festa ne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l cuore di Como per promuovere l'inclusione e sostenere la comunità e il territorio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i/>
          <w:iCs/>
          <w:color w:val="1F4E79"/>
          <w:sz w:val="24"/>
          <w:szCs w:val="24"/>
        </w:rPr>
        <w:t>.</w:t>
      </w:r>
    </w:p>
    <w:p w:rsidR="00211E68" w:rsidRDefault="00D35F84">
      <w:pPr>
        <w:spacing w:before="280" w:after="28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A confermare il forte radicamento territoriale dell’iniziativa è anche la partecipazione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Como 1907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, che metterà a disposizione un campetto da gioco accessibile, permet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tendo anche agli atleti non deambulanti di partecipare alle attività sportive e alle partite di calcio e basket previste durante la manifestazione.</w:t>
      </w:r>
    </w:p>
    <w:p w:rsidR="00211E68" w:rsidRDefault="00D35F84">
      <w:pPr>
        <w:pStyle w:val="Titolo2"/>
        <w:rPr>
          <w:color w:val="1F4E79"/>
        </w:rPr>
      </w:pPr>
      <w:r>
        <w:rPr>
          <w:color w:val="1F4E79"/>
        </w:rPr>
        <w:lastRenderedPageBreak/>
        <w:br/>
        <w:t>Il programma</w:t>
      </w:r>
    </w:p>
    <w:p w:rsidR="00211E68" w:rsidRDefault="00D35F84">
      <w:pPr>
        <w:pStyle w:val="Titolo3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t>Venerdì 12 giugno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La manifestazione prenderà il via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alle ore 11 con l’apertura ufficiale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e la presentazione delle associazioni protagoniste di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Como per Tutti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”, insieme a Marco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Romualdi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e Francesco Montalbano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Radio. Nel pomeriggio, dalle 16 alle 18, spazio al “Salotto di Como per Tutti”, ciclo di interviste e dialoghi con le realtà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associative del territorio condotto da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Marco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Romualdi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. La serata sarà invece dedicata alla musica live con “Musica per Tutti”, in programma dalle 19.15 fino a mezzanotte, con le esibizioni de L’Isola Che Non C’è, I Bravi e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Anforsyn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A presentare la serata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saranno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Federica Corti e Sabrina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Sigon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</w:t>
      </w:r>
    </w:p>
    <w:p w:rsidR="00211E68" w:rsidRDefault="00D35F84">
      <w:pPr>
        <w:pStyle w:val="Titolo3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t>Sabato 13 giugno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La giornata di sabato sarà dedicata alla partecipazione attiva della cittadinanza e all’intrattenimento inclusivo. Si partirà alle 10.15 con l’animazione musicale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Francesco Montalbano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Radio, mentre alle 11 prenderà il via la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Camminata Inclusiva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organizzata in collaborazione con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Aries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Athletic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Team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Nel pomeriggio, alle 16, il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Salottino di Como per Tutti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 ospiterà incontri e presentazioni di libri con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Claudia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Fasola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Vivia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na Dalla Pria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insieme alla partecipazione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Matteo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Lollusa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della scuola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Starting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Work. Seguiranno alle 17.30 l’esibizione della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Croce Rossa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di Como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e alle 18.15 il concerto della band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7 Grani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con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Lorenzo Canali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Dalle 18.45, grand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Festa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Radio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con gli speaker della radio sul palco e la partecipazione speciale del rapper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Laioung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La serata continuerà alle 20 con l’apertura del deejay set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Young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”, che vedrà protagonisti ragazzi disabili coinvolti nel progetto musicale, e pro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seguirà dalle 21 con un’esibizione di danza della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Cooperativa Sociale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Colisseum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e gran finale affidato a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Deejay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History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”, la discoteca presentata da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Francesco Montalbano e Claudia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Fasola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</w:t>
      </w:r>
    </w:p>
    <w:p w:rsidR="00211E68" w:rsidRDefault="00D35F84">
      <w:pPr>
        <w:pStyle w:val="Titolo3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t>Domenica 14 giugno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La giornata conclusiva si aprirà dalle 9 alle 13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con la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“V edizione del Convegno Lucio Moderato”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dedicato ai temi dell’inclusione nella Sala Bianca del Teatro Sociale di Como. Alle 11 la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Banda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Baradello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animerà Piazza Cavour con la tradizionale “Sveglia alla città”. Nel pomeriggio, alle 16, il pubblico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potrà assistere alla dimostrazione dei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Vigili del Fuoco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, mentre dalle 19.15 sarà protagonista il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Como Gospel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Choir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”, presentato da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Ivan Rancati, Stefano Scotti 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Nikolinus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Radio. Alle 20.30 è previsto il momento dei saluti conclusivi prima dell’esibizione finale, con la partecipazione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Manuela Arcuri, Azzurro Zanotti e Corrado Riva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Radio, insieme ai ringraziamenti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Rosy Scigliano di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Tangram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Cia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A chiudere la manifestazione sarà il  concerto finale di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Bobby Solo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e della sua band. Tra i protagonisti della musica italiana dagli anni Sessanta in poi, Bobby Solo ha portato nel nostro Paese l’energia e il fascino del rock &amp;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roll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americano. Con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la sua voce intensa e brani diventati iconici come “Una lacrima sul viso”, rappresenta da oltre cinquant’anni un ponte tra generazioni diverse, unendo melodie italiane e influenze musicali d’oltreoceano. </w:t>
      </w:r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lastRenderedPageBreak/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Food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Inclusivo: in Piazza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Perretta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con “Como per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Tutti” tre giorni di cucina e solidarietà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Dal 12 al 14 giugno, in Piazza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Perretta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a Como, all’interno dell’evento “Como per Tutti”, si svolgerà una tre giorni dedicata al progetto “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Food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Inclusivo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 coordinato da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Tangram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Si tratta di un’iniziativa che unisc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e il laboratorio di cucina realizzato durante tutto l’anno con ragazzi con disturbo dello spettro autistico e la possibilità di sperimentarsi in attività pratiche e reali di cucina e servizio. Affiancati da esperti volontari, i ragazzi parteciperanno attiv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amente alla gestione della cucina e del service, mettendo in pratica le competenze apprese durante i percorsi laboratoriali. L’obiettivo del progetto è sviluppare autonomia, abilità pratiche e competenze relazionali, in un contesto pensato come palestra di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pre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-inserimento lavorativo nel settore enogastronomico.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Durante l’evento sarà presente anche la collaborazione con altre associazioni del territorio impegnate in attività legate alla cucina e all’inclusione sociale.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L’area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food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sarà attiva per tutta la du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rata della manifestazione: apertura il 12 giugno e chiusura la sera del 14 giugno. I visitatori potranno degustare un menu dedicato e gustare bevande offerte da Sant’Antonio e birra offerta da Como 1907.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L’intero ricavato sarà devoluto al progetto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Pronti,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partenza, via!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”, raccolta fondi per l’acquisto di un pulmino per l’associazione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Tangram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sostenuta dalla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Fondazione della Comunità Comasca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Info e donazioni: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https://dona</w:t>
        </w:r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.fondazione-comasca.it/campaigns/pronti-partenza-via/</w:t>
        </w:r>
      </w:hyperlink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Sabato 13 giugno Camminata Inclusiva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insieme con ASD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Aries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Como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Athletic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Team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All’interno del ricco programma di “Como per tutti” si svolgerà anche una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Camminata inclusiva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ludico-motoria di 4 km lungo il suggestivo lungolago cittadino, promossa da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 in collaborazione con ASD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Aries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Como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Athletic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Team.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Il ritrovo è fissato per sabato 13 giugno alle ore 10 in Piazza Cavour, con partenza prevista alle ore 11. Il pe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rcorso si svilupperà lungo Lario Trento, Lungolago Mafalda di Savoia, viale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Puecher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e Passeggiata Lino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Gelpi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fino a Villa Olmo, per poi fare ritorno in Piazza Cavour. L’iniziativa è aperta a tutti: i minorenni dovranno essere autorizzati da un genitore al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momento dell’iscrizione, mentre i minori di 14 anni dovranno essere accompagnati. Benvenuti anche passeggini, sedie a rotelle e amici a quattro zampe.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Le iscrizioni sono aperte online sul sito </w:t>
      </w:r>
      <w:hyperlink r:id="rId8">
        <w:r>
          <w:rPr>
            <w:rFonts w:ascii="Times New Roman" w:eastAsia="Times New Roman" w:hAnsi="Times New Roman" w:cs="Times New Roman"/>
            <w:color w:val="1F4E79"/>
            <w:sz w:val="24"/>
            <w:szCs w:val="24"/>
          </w:rPr>
          <w:t>www.endu.net</w:t>
        </w:r>
      </w:hyperlink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È richies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to un contributo minimo di 5 euro che comprende pacco gara con maglia ufficiale e copertura assicurativa. Le iscrizioni chiuderanno giovedì 11 giugno.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Saranno inoltre presenti due punti ristoro, uno a Villa Olmo e uno nell’area di partenza e arrivo. L’even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to si svolgerà anche in caso di maltempo. 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Camminata Inclusiva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organizzata da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Radio insieme con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Aries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Athletic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Team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ha già aperto le iscrizioni su sito </w:t>
      </w:r>
      <w:hyperlink r:id="rId9">
        <w:r>
          <w:rPr>
            <w:rFonts w:ascii="Times New Roman" w:eastAsia="Times New Roman" w:hAnsi="Times New Roman" w:cs="Times New Roman"/>
            <w:color w:val="1F4E79"/>
            <w:sz w:val="24"/>
            <w:szCs w:val="24"/>
            <w:u w:val="single"/>
          </w:rPr>
          <w:t>https://join.endu.net/entry?ed</w:t>
        </w:r>
        <w:r>
          <w:rPr>
            <w:rFonts w:ascii="Times New Roman" w:eastAsia="Times New Roman" w:hAnsi="Times New Roman" w:cs="Times New Roman"/>
            <w:color w:val="1F4E79"/>
            <w:sz w:val="24"/>
            <w:szCs w:val="24"/>
            <w:u w:val="single"/>
          </w:rPr>
          <w:t>ition=106902</w:t>
        </w:r>
      </w:hyperlink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val="single"/>
        </w:rPr>
      </w:pPr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val="single"/>
        </w:rPr>
      </w:pPr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val="single"/>
        </w:rPr>
      </w:pPr>
    </w:p>
    <w:p w:rsidR="00211E68" w:rsidRDefault="00D35F84">
      <w:pPr>
        <w:pStyle w:val="Titolo3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lastRenderedPageBreak/>
        <w:t>“Como per Tutti”: domenica 14 giugno V edizione del “Convegno Lucio Moderato”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Si terrà domenica 14 giugno, dalle ore 9.30 alle 13 nella Sala Bianca del Teatro Sociale di Como, nell’ambito di “Como per Tutti” la quinta edizione del “</w:t>
      </w:r>
      <w:r>
        <w:rPr>
          <w:rFonts w:ascii="Times New Roman" w:eastAsia="Times New Roman" w:hAnsi="Times New Roman" w:cs="Times New Roman"/>
          <w:b/>
          <w:bCs/>
          <w:i/>
          <w:iCs/>
          <w:color w:val="1F4E79"/>
          <w:sz w:val="24"/>
          <w:szCs w:val="24"/>
        </w:rPr>
        <w:t>Convegno</w:t>
      </w:r>
      <w:r>
        <w:rPr>
          <w:rFonts w:ascii="Times New Roman" w:eastAsia="Times New Roman" w:hAnsi="Times New Roman" w:cs="Times New Roman"/>
          <w:b/>
          <w:bCs/>
          <w:i/>
          <w:iCs/>
          <w:color w:val="1F4E79"/>
          <w:sz w:val="24"/>
          <w:szCs w:val="24"/>
        </w:rPr>
        <w:t xml:space="preserve"> Lucio Moderato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”, appuntamento dedicato ai temi dell’inclusione, della disabilità e del lavoro di rete sul territorio.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L’iniziativa, promossa da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Rosetta Scigliano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presidente dell’associazione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Tangram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insieme a numerose realtà istituzionali e associative del territorio comasco, riunirà professionisti, istituzioni, operatori sociali e famiglie per una mattinata di confronto e approfondimento.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Tra gli interventi in programma, quello del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Ministro per le D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isabilità Alessandra Locatelli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sul tema della riforma della disabilità e del progetto di vita, oltre ai contributi di esperti del settore sanitario, educativo e sociale. Spazio anche alle esperienze territoriali dedicate all’autismo, al soccorso inclusivo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e a testimonianze di superamento delle barriere.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Il dottor Andrea Di Francesco presenterà il modello Dama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Asst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Lariana; porterà la sua esperienza anche il dottor Roberto Keller, professore dell’Università di Torino e responsabile Centro regionale autism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o adulti dell’Asl di Torino. Antonio Pugliano, comandante provinciale dei Vigili del Fuoco di Como, illustrerà il progetto SI, Soccorso Inclusivo. Infine, il giovane Matteo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Lollusa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racconterà la sua personale storia, oltre le barriere.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L’evento nasce con l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’obiettivo di promuovere una comunità sempre più accessibile e inclusiva, valorizzando la collaborazione tra istituzioni, associazioni e cittadini.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 xml:space="preserve">A moderare,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Marco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Romualdi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direttore di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La partecipazione è aperta al pubblico previa iscrizione a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ll’indirizzo: tangramassociazione@gmail.com</w:t>
      </w:r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val="single"/>
        </w:rPr>
      </w:pP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“Como per Tutti”: la campagna</w:t>
      </w:r>
    </w:p>
    <w:p w:rsidR="00211E68" w:rsidRDefault="00D35F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In attesa del 12 giugno, è già partita anche la campagna di comunicazione “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Como per Tutti”,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promossa attraverso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Radio e CiaoComo.it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, ideatori e media partner dell’iniziativ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La campagna proseguirà nei prossimi giorni con affissioni sul territorio e una comunicazione dedicata sugli autobus cittadini, con l’obiettivo di sensibilizzare la comunità sui temi dell’inclusione e della partecipazione. Importante anche il contribut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o del quotidiano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La Provincia di Como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partner fondamentale per la diffusione e la valorizzazione dell’iniziativa sul territorio comasco. Particolarmente significativa l’iniziativa editoriale inclusiva realizzata da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Matteo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Lollusa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, studente della scuola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arting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Work e autore di “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TgTeo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”, format già conosciuto e seguito su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YouTube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 Per “Como per Tutti”, Matteo ha realizzato alcune edizioni speciali del suo telegiornale intervistando direttamente i protagonisti della manifestazione, dando voce ai protagonisti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della manifestazione attraverso uno sguardo autentico, giovane e inclusivo. </w:t>
      </w:r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br/>
        <w:t>Tutti gli appuntamenti di “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TgTeo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Edizione Speciale Como per tutti” sono visibili sul canale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Youtube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  <w:sz w:val="24"/>
          <w:szCs w:val="24"/>
        </w:rPr>
        <w:t>.</w:t>
      </w:r>
    </w:p>
    <w:p w:rsidR="00077A6A" w:rsidRDefault="00077A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</w:p>
    <w:p w:rsidR="00211E68" w:rsidRDefault="00211E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</w:rPr>
      </w:pPr>
    </w:p>
    <w:p w:rsidR="00211E68" w:rsidRDefault="00D35F8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36"/>
          <w:szCs w:val="36"/>
        </w:rPr>
        <w:lastRenderedPageBreak/>
        <w:t>COMO PER TUTTI</w:t>
      </w:r>
    </w:p>
    <w:p w:rsidR="00211E68" w:rsidRDefault="00D35F8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1F4E79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7"/>
          <w:szCs w:val="27"/>
        </w:rPr>
        <w:t>12 • 13 • 14 GIUGNO 2026</w:t>
      </w:r>
    </w:p>
    <w:p w:rsidR="00211E68" w:rsidRDefault="00D35F8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7"/>
          <w:szCs w:val="27"/>
        </w:rPr>
        <w:t xml:space="preserve">Piazza Cavour – Piazza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E79"/>
          <w:sz w:val="27"/>
          <w:szCs w:val="27"/>
        </w:rPr>
        <w:t>Perretta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/>
          <w:sz w:val="27"/>
          <w:szCs w:val="27"/>
        </w:rPr>
        <w:t>, Como</w:t>
      </w:r>
      <w:r>
        <w:rPr>
          <w:rFonts w:ascii="Times New Roman" w:eastAsia="Times New Roman" w:hAnsi="Times New Roman" w:cs="Times New Roman"/>
          <w:b/>
          <w:bCs/>
          <w:color w:val="1F4E79"/>
          <w:sz w:val="27"/>
          <w:szCs w:val="27"/>
        </w:rPr>
        <w:br/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Musica, incontri, sport, spettacolo, cibo e inclusione: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br/>
        <w:t>tre giorni per vivere una Como davvero aperta a tutti</w:t>
      </w:r>
    </w:p>
    <w:p w:rsidR="00211E68" w:rsidRDefault="00D35F8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Evento realizzato con il sostegno del Ministro per le </w:t>
      </w:r>
      <w:proofErr w:type="gramStart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Disabilità,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br/>
        <w:t>con</w:t>
      </w:r>
      <w:proofErr w:type="gramEnd"/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il patrocinio di Regione Lombardia e </w:t>
      </w:r>
      <w:r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del Comune di Como</w:t>
      </w:r>
    </w:p>
    <w:p w:rsidR="00211E68" w:rsidRDefault="00D35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65"/>
          <w:tab w:val="left" w:pos="6270"/>
          <w:tab w:val="left" w:pos="31680"/>
        </w:tabs>
        <w:spacing w:line="276" w:lineRule="auto"/>
        <w:jc w:val="center"/>
        <w:rPr>
          <w:rFonts w:ascii="Arial" w:eastAsia="Arial" w:hAnsi="Arial" w:cs="Arial"/>
          <w:b/>
          <w:bCs/>
          <w:color w:val="1F4E79"/>
        </w:rPr>
      </w:pPr>
      <w:r>
        <w:rPr>
          <w:rFonts w:ascii="Arial" w:eastAsia="Arial" w:hAnsi="Arial" w:cs="Arial"/>
          <w:b/>
          <w:bCs/>
          <w:color w:val="1F4E79"/>
        </w:rPr>
        <w:t xml:space="preserve">MAIN SPONSOR DELL’EVENTO </w:t>
      </w:r>
      <w:r>
        <w:rPr>
          <w:rFonts w:ascii="Arial" w:eastAsia="Arial" w:hAnsi="Arial" w:cs="Arial"/>
          <w:b/>
          <w:bCs/>
          <w:color w:val="1F4E79"/>
        </w:rPr>
        <w:br/>
      </w:r>
      <w:proofErr w:type="spellStart"/>
      <w:r>
        <w:rPr>
          <w:rFonts w:ascii="Times New Roman" w:eastAsia="Times New Roman" w:hAnsi="Times New Roman" w:cs="Times New Roman"/>
          <w:color w:val="1F4E79"/>
        </w:rPr>
        <w:t>Acinque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, Molini Lario,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Asf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Autolinee,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Autovittani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, Amici di Como,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Bcc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Brianza e Laghi, </w:t>
      </w:r>
      <w:r>
        <w:rPr>
          <w:rFonts w:ascii="Times New Roman" w:eastAsia="Times New Roman" w:hAnsi="Times New Roman" w:cs="Times New Roman"/>
          <w:color w:val="1F4E79"/>
        </w:rPr>
        <w:br/>
        <w:t xml:space="preserve">McDonald’s Como,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CarCare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Como</w:t>
      </w:r>
    </w:p>
    <w:p w:rsidR="00211E68" w:rsidRDefault="00D35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65"/>
          <w:tab w:val="left" w:pos="6270"/>
          <w:tab w:val="left" w:pos="31680"/>
        </w:tabs>
        <w:spacing w:line="276" w:lineRule="auto"/>
        <w:jc w:val="center"/>
        <w:rPr>
          <w:rFonts w:ascii="Times New Roman" w:eastAsia="Times New Roman" w:hAnsi="Times New Roman" w:cs="Times New Roman"/>
          <w:color w:val="1F4E79"/>
        </w:rPr>
      </w:pPr>
      <w:r>
        <w:rPr>
          <w:rFonts w:ascii="Times New Roman" w:eastAsia="Times New Roman" w:hAnsi="Times New Roman" w:cs="Times New Roman"/>
          <w:b/>
          <w:bCs/>
          <w:color w:val="1F4E79"/>
        </w:rPr>
        <w:t>SPONSOR TECNICI</w:t>
      </w:r>
      <w:r>
        <w:rPr>
          <w:rFonts w:ascii="Times New Roman" w:eastAsia="Times New Roman" w:hAnsi="Times New Roman" w:cs="Times New Roman"/>
          <w:color w:val="1F4E79"/>
        </w:rPr>
        <w:br/>
      </w:r>
      <w:r>
        <w:rPr>
          <w:rFonts w:ascii="Times New Roman" w:eastAsia="Times New Roman" w:hAnsi="Times New Roman" w:cs="Times New Roman"/>
          <w:color w:val="1F4E79"/>
        </w:rPr>
        <w:t xml:space="preserve">Como1907,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NoloX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SyB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Italia, Croce Rossa Italiana comitato di Como,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Gimacom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SA, </w:t>
      </w:r>
      <w:r>
        <w:rPr>
          <w:rFonts w:ascii="Times New Roman" w:eastAsia="Times New Roman" w:hAnsi="Times New Roman" w:cs="Times New Roman"/>
          <w:color w:val="1F4E79"/>
        </w:rPr>
        <w:br/>
        <w:t xml:space="preserve">Chicco Negozio di Grandate,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Ireda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Rampe disabili, Veni Vidi Wc, Fonte </w:t>
      </w:r>
      <w:proofErr w:type="spellStart"/>
      <w:r>
        <w:rPr>
          <w:rFonts w:ascii="Times New Roman" w:eastAsia="Times New Roman" w:hAnsi="Times New Roman" w:cs="Times New Roman"/>
          <w:color w:val="1F4E79"/>
        </w:rPr>
        <w:t>S.Antonio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Como</w:t>
      </w:r>
    </w:p>
    <w:p w:rsidR="00211E68" w:rsidRDefault="00D35F84">
      <w:pPr>
        <w:pStyle w:val="Titolo2"/>
        <w:jc w:val="center"/>
        <w:rPr>
          <w:b w:val="0"/>
          <w:bCs w:val="0"/>
          <w:color w:val="1F4E79"/>
          <w:sz w:val="22"/>
          <w:szCs w:val="22"/>
        </w:rPr>
      </w:pPr>
      <w:r>
        <w:rPr>
          <w:rFonts w:ascii="Arial" w:eastAsia="Arial" w:hAnsi="Arial" w:cs="Arial"/>
          <w:color w:val="1F4E79"/>
          <w:sz w:val="22"/>
          <w:szCs w:val="22"/>
        </w:rPr>
        <w:t>ASSOCIAZIONI</w:t>
      </w:r>
      <w:r>
        <w:rPr>
          <w:rFonts w:ascii="Arial" w:eastAsia="Arial" w:hAnsi="Arial" w:cs="Arial"/>
          <w:color w:val="1F4E79"/>
          <w:sz w:val="22"/>
          <w:szCs w:val="22"/>
        </w:rPr>
        <w:br/>
      </w:r>
      <w:r>
        <w:rPr>
          <w:b w:val="0"/>
          <w:bCs w:val="0"/>
          <w:color w:val="1F4E79"/>
          <w:sz w:val="22"/>
          <w:szCs w:val="22"/>
        </w:rPr>
        <w:t xml:space="preserve">Abilitiamo Autismo, Aism Como, </w:t>
      </w:r>
      <w:proofErr w:type="spellStart"/>
      <w:r>
        <w:rPr>
          <w:b w:val="0"/>
          <w:bCs w:val="0"/>
          <w:color w:val="1F4E79"/>
          <w:sz w:val="22"/>
          <w:szCs w:val="22"/>
        </w:rPr>
        <w:t>Asc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Como, Agorà Dance Academy, Associazione Un</w:t>
      </w:r>
      <w:r>
        <w:rPr>
          <w:b w:val="0"/>
          <w:bCs w:val="0"/>
          <w:color w:val="1F4E79"/>
          <w:sz w:val="22"/>
          <w:szCs w:val="22"/>
        </w:rPr>
        <w:t xml:space="preserve">ità Spinale Settore Sportivo Ospedale Maggiore di Milano Niguarda, Azalea, Canottieri Lario, Cartellino Rosso alla </w:t>
      </w:r>
      <w:proofErr w:type="spellStart"/>
      <w:r>
        <w:rPr>
          <w:b w:val="0"/>
          <w:bCs w:val="0"/>
          <w:color w:val="1F4E79"/>
          <w:sz w:val="22"/>
          <w:szCs w:val="22"/>
        </w:rPr>
        <w:t>Sla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Cascina Cristina, Cometa, Cooperativa Sociale </w:t>
      </w:r>
      <w:proofErr w:type="spellStart"/>
      <w:r>
        <w:rPr>
          <w:b w:val="0"/>
          <w:bCs w:val="0"/>
          <w:color w:val="1F4E79"/>
          <w:sz w:val="22"/>
          <w:szCs w:val="22"/>
        </w:rPr>
        <w:t>Colisseum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– con i ragazzi di </w:t>
      </w:r>
      <w:proofErr w:type="spellStart"/>
      <w:r>
        <w:rPr>
          <w:b w:val="0"/>
          <w:bCs w:val="0"/>
          <w:color w:val="1F4E79"/>
          <w:sz w:val="22"/>
          <w:szCs w:val="22"/>
        </w:rPr>
        <w:t>Colisseum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Danza, Cooperativa Sociale Socio Lario, Cooperativa</w:t>
      </w:r>
      <w:r>
        <w:rPr>
          <w:b w:val="0"/>
          <w:bCs w:val="0"/>
          <w:color w:val="1F4E79"/>
          <w:sz w:val="22"/>
          <w:szCs w:val="22"/>
        </w:rPr>
        <w:t xml:space="preserve"> sociale Simpatia, </w:t>
      </w:r>
      <w:proofErr w:type="spellStart"/>
      <w:r>
        <w:rPr>
          <w:b w:val="0"/>
          <w:bCs w:val="0"/>
          <w:color w:val="1F4E79"/>
          <w:sz w:val="22"/>
          <w:szCs w:val="22"/>
        </w:rPr>
        <w:t>Food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Bike, </w:t>
      </w:r>
      <w:proofErr w:type="spellStart"/>
      <w:r>
        <w:rPr>
          <w:b w:val="0"/>
          <w:bCs w:val="0"/>
          <w:color w:val="1F4E79"/>
          <w:sz w:val="22"/>
          <w:szCs w:val="22"/>
        </w:rPr>
        <w:t>Invincible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</w:t>
      </w:r>
      <w:proofErr w:type="spellStart"/>
      <w:r>
        <w:rPr>
          <w:b w:val="0"/>
          <w:bCs w:val="0"/>
          <w:color w:val="1F4E79"/>
          <w:sz w:val="22"/>
          <w:szCs w:val="22"/>
        </w:rPr>
        <w:t>Diving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</w:t>
      </w:r>
      <w:proofErr w:type="spellStart"/>
      <w:r>
        <w:rPr>
          <w:b w:val="0"/>
          <w:bCs w:val="0"/>
          <w:color w:val="1F4E79"/>
          <w:sz w:val="22"/>
          <w:szCs w:val="22"/>
        </w:rPr>
        <w:t>Lariodesmo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Ducati Club, Noi Genitori, Società Cooperativa Sociale Agorà97, </w:t>
      </w:r>
      <w:proofErr w:type="spellStart"/>
      <w:r>
        <w:rPr>
          <w:b w:val="0"/>
          <w:bCs w:val="0"/>
          <w:color w:val="1F4E79"/>
          <w:sz w:val="22"/>
          <w:szCs w:val="22"/>
        </w:rPr>
        <w:t>SportEssence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</w:t>
      </w:r>
      <w:proofErr w:type="spellStart"/>
      <w:r>
        <w:rPr>
          <w:b w:val="0"/>
          <w:bCs w:val="0"/>
          <w:color w:val="1F4E79"/>
          <w:sz w:val="22"/>
          <w:szCs w:val="22"/>
        </w:rPr>
        <w:t>Tangram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APS, Ultra Di ASD, Un Cuore per l’Autismo APS, Vespa Club Como &amp; </w:t>
      </w:r>
      <w:proofErr w:type="spellStart"/>
      <w:r>
        <w:rPr>
          <w:b w:val="0"/>
          <w:bCs w:val="0"/>
          <w:color w:val="1F4E79"/>
          <w:sz w:val="22"/>
          <w:szCs w:val="22"/>
        </w:rPr>
        <w:t>Moped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Club Como</w:t>
      </w:r>
    </w:p>
    <w:p w:rsidR="00211E68" w:rsidRDefault="00D35F84">
      <w:pPr>
        <w:pStyle w:val="Titolo2"/>
        <w:jc w:val="center"/>
        <w:rPr>
          <w:b w:val="0"/>
          <w:bCs w:val="0"/>
          <w:color w:val="1F4E79"/>
          <w:sz w:val="22"/>
          <w:szCs w:val="22"/>
        </w:rPr>
      </w:pPr>
      <w:r>
        <w:rPr>
          <w:rFonts w:ascii="Arial" w:eastAsia="Arial" w:hAnsi="Arial" w:cs="Arial"/>
          <w:color w:val="1F4E79"/>
          <w:sz w:val="22"/>
          <w:szCs w:val="22"/>
        </w:rPr>
        <w:t>AMICI</w:t>
      </w:r>
      <w:r>
        <w:rPr>
          <w:rFonts w:ascii="Arial" w:eastAsia="Arial" w:hAnsi="Arial" w:cs="Arial"/>
          <w:color w:val="1F4E79"/>
          <w:sz w:val="22"/>
          <w:szCs w:val="22"/>
        </w:rPr>
        <w:br/>
      </w:r>
      <w:r>
        <w:rPr>
          <w:b w:val="0"/>
          <w:bCs w:val="0"/>
          <w:color w:val="1F4E79"/>
          <w:sz w:val="22"/>
          <w:szCs w:val="22"/>
        </w:rPr>
        <w:t>A2A/Aprica, Alleanza Cu</w:t>
      </w:r>
      <w:r>
        <w:rPr>
          <w:b w:val="0"/>
          <w:bCs w:val="0"/>
          <w:color w:val="1F4E79"/>
          <w:sz w:val="22"/>
          <w:szCs w:val="22"/>
        </w:rPr>
        <w:t xml:space="preserve">ochi, </w:t>
      </w:r>
      <w:proofErr w:type="spellStart"/>
      <w:r>
        <w:rPr>
          <w:b w:val="0"/>
          <w:bCs w:val="0"/>
          <w:color w:val="1F4E79"/>
          <w:sz w:val="22"/>
          <w:szCs w:val="22"/>
        </w:rPr>
        <w:t>Anforsyn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</w:t>
      </w:r>
      <w:proofErr w:type="spellStart"/>
      <w:r>
        <w:rPr>
          <w:b w:val="0"/>
          <w:bCs w:val="0"/>
          <w:color w:val="1F4E79"/>
          <w:sz w:val="22"/>
          <w:szCs w:val="22"/>
        </w:rPr>
        <w:t>Aries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</w:t>
      </w:r>
      <w:proofErr w:type="spellStart"/>
      <w:r>
        <w:rPr>
          <w:b w:val="0"/>
          <w:bCs w:val="0"/>
          <w:color w:val="1F4E79"/>
          <w:sz w:val="22"/>
          <w:szCs w:val="22"/>
        </w:rPr>
        <w:t>Athletic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Team, Banda </w:t>
      </w:r>
      <w:proofErr w:type="spellStart"/>
      <w:r>
        <w:rPr>
          <w:b w:val="0"/>
          <w:bCs w:val="0"/>
          <w:color w:val="1F4E79"/>
          <w:sz w:val="22"/>
          <w:szCs w:val="22"/>
        </w:rPr>
        <w:t>Baradello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Como Ensemble Giovanile, </w:t>
      </w:r>
      <w:proofErr w:type="spellStart"/>
      <w:r>
        <w:rPr>
          <w:b w:val="0"/>
          <w:bCs w:val="0"/>
          <w:color w:val="1F4E79"/>
          <w:sz w:val="22"/>
          <w:szCs w:val="22"/>
        </w:rPr>
        <w:t>Cantaluppi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Tavernerio, Como Gospel </w:t>
      </w:r>
      <w:proofErr w:type="spellStart"/>
      <w:r>
        <w:rPr>
          <w:b w:val="0"/>
          <w:bCs w:val="0"/>
          <w:color w:val="1F4E79"/>
          <w:sz w:val="22"/>
          <w:szCs w:val="22"/>
        </w:rPr>
        <w:t>Choir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Croce Rossa Italiana - Comitato di Como, Deejay </w:t>
      </w:r>
      <w:proofErr w:type="spellStart"/>
      <w:r>
        <w:rPr>
          <w:b w:val="0"/>
          <w:bCs w:val="0"/>
          <w:color w:val="1F4E79"/>
          <w:sz w:val="22"/>
          <w:szCs w:val="22"/>
        </w:rPr>
        <w:t>History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</w:t>
      </w:r>
      <w:proofErr w:type="spellStart"/>
      <w:r>
        <w:rPr>
          <w:b w:val="0"/>
          <w:bCs w:val="0"/>
          <w:color w:val="1F4E79"/>
          <w:sz w:val="22"/>
          <w:szCs w:val="22"/>
        </w:rPr>
        <w:t>Forgrim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, I Bravi, </w:t>
      </w:r>
      <w:proofErr w:type="spellStart"/>
      <w:r>
        <w:rPr>
          <w:b w:val="0"/>
          <w:bCs w:val="0"/>
          <w:color w:val="1F4E79"/>
          <w:sz w:val="22"/>
          <w:szCs w:val="22"/>
        </w:rPr>
        <w:t>Laioung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Cantante, L’isola che non C’è, Marco </w:t>
      </w:r>
      <w:proofErr w:type="spellStart"/>
      <w:r>
        <w:rPr>
          <w:b w:val="0"/>
          <w:bCs w:val="0"/>
          <w:color w:val="1F4E79"/>
          <w:sz w:val="22"/>
          <w:szCs w:val="22"/>
        </w:rPr>
        <w:t>Cek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DJ, Riserva </w:t>
      </w:r>
      <w:r>
        <w:rPr>
          <w:b w:val="0"/>
          <w:bCs w:val="0"/>
          <w:color w:val="1F4E79"/>
          <w:sz w:val="22"/>
          <w:szCs w:val="22"/>
        </w:rPr>
        <w:t xml:space="preserve">San Massimo, </w:t>
      </w:r>
      <w:r>
        <w:rPr>
          <w:b w:val="0"/>
          <w:bCs w:val="0"/>
          <w:color w:val="1F4E79"/>
          <w:sz w:val="22"/>
          <w:szCs w:val="22"/>
        </w:rPr>
        <w:br/>
        <w:t xml:space="preserve">Slow </w:t>
      </w:r>
      <w:proofErr w:type="spellStart"/>
      <w:r>
        <w:rPr>
          <w:b w:val="0"/>
          <w:bCs w:val="0"/>
          <w:color w:val="1F4E79"/>
          <w:sz w:val="22"/>
          <w:szCs w:val="22"/>
        </w:rPr>
        <w:t>Food</w:t>
      </w:r>
      <w:proofErr w:type="spellEnd"/>
      <w:r>
        <w:rPr>
          <w:b w:val="0"/>
          <w:bCs w:val="0"/>
          <w:color w:val="1F4E79"/>
          <w:sz w:val="22"/>
          <w:szCs w:val="22"/>
        </w:rPr>
        <w:t xml:space="preserve"> Como, Teatro Sociale di Como, Trattoria Crotto del Sergente, </w:t>
      </w:r>
      <w:r>
        <w:rPr>
          <w:b w:val="0"/>
          <w:bCs w:val="0"/>
          <w:color w:val="1F4E79"/>
          <w:sz w:val="22"/>
          <w:szCs w:val="22"/>
        </w:rPr>
        <w:br/>
        <w:t>Vigili del Fuoco Comando Provinciale Como, 7Grani.</w:t>
      </w:r>
    </w:p>
    <w:p w:rsidR="00211E68" w:rsidRDefault="00D35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65"/>
          <w:tab w:val="left" w:pos="6270"/>
          <w:tab w:val="left" w:pos="31680"/>
        </w:tabs>
        <w:spacing w:line="276" w:lineRule="auto"/>
        <w:jc w:val="center"/>
        <w:rPr>
          <w:rFonts w:ascii="Times New Roman" w:eastAsia="Times New Roman" w:hAnsi="Times New Roman" w:cs="Times New Roman"/>
          <w:color w:val="1F4E79"/>
        </w:rPr>
      </w:pPr>
      <w:r>
        <w:rPr>
          <w:rFonts w:ascii="Arial" w:eastAsia="Arial" w:hAnsi="Arial" w:cs="Arial"/>
          <w:b/>
          <w:bCs/>
          <w:color w:val="1F4E79"/>
        </w:rPr>
        <w:t>MEDIA PARTNER</w:t>
      </w:r>
      <w:r>
        <w:rPr>
          <w:rFonts w:ascii="Times New Roman" w:eastAsia="Times New Roman" w:hAnsi="Times New Roman" w:cs="Times New Roman"/>
          <w:color w:val="1F4E79"/>
        </w:rPr>
        <w:br/>
      </w:r>
      <w:proofErr w:type="spellStart"/>
      <w:r>
        <w:rPr>
          <w:rFonts w:ascii="Times New Roman" w:eastAsia="Times New Roman" w:hAnsi="Times New Roman" w:cs="Times New Roman"/>
          <w:color w:val="1F4E79"/>
        </w:rPr>
        <w:t>CiaoComo</w:t>
      </w:r>
      <w:proofErr w:type="spellEnd"/>
      <w:r>
        <w:rPr>
          <w:rFonts w:ascii="Times New Roman" w:eastAsia="Times New Roman" w:hAnsi="Times New Roman" w:cs="Times New Roman"/>
          <w:color w:val="1F4E79"/>
        </w:rPr>
        <w:t xml:space="preserve"> Radio, La Provincia di Como</w:t>
      </w:r>
      <w:r>
        <w:rPr>
          <w:rFonts w:ascii="Times New Roman" w:eastAsia="Times New Roman" w:hAnsi="Times New Roman" w:cs="Times New Roman"/>
          <w:color w:val="1F4E79"/>
        </w:rPr>
        <w:br/>
      </w:r>
      <w:r>
        <w:rPr>
          <w:rFonts w:ascii="Times New Roman" w:eastAsia="Times New Roman" w:hAnsi="Times New Roman" w:cs="Times New Roman"/>
          <w:color w:val="1F4E79"/>
        </w:rPr>
        <w:br/>
      </w:r>
      <w:r>
        <w:rPr>
          <w:b/>
          <w:bCs/>
          <w:i/>
          <w:iCs/>
          <w:color w:val="1F4E79"/>
          <w:sz w:val="24"/>
          <w:szCs w:val="24"/>
        </w:rPr>
        <w:t xml:space="preserve">Tutte le informazioni e il programma completo sono disponibili sul </w:t>
      </w:r>
      <w:r>
        <w:rPr>
          <w:b/>
          <w:bCs/>
          <w:i/>
          <w:iCs/>
          <w:color w:val="1F4E79"/>
          <w:sz w:val="24"/>
          <w:szCs w:val="24"/>
        </w:rPr>
        <w:t xml:space="preserve">sito </w:t>
      </w:r>
      <w:hyperlink r:id="rId10">
        <w:r>
          <w:rPr>
            <w:b/>
            <w:bCs/>
            <w:i/>
            <w:iCs/>
            <w:color w:val="1F4E79"/>
            <w:sz w:val="24"/>
            <w:szCs w:val="24"/>
            <w:u w:val="single"/>
          </w:rPr>
          <w:t>https://ciaocomoradio.it/comopertutti</w:t>
        </w:r>
      </w:hyperlink>
      <w:r>
        <w:rPr>
          <w:b/>
          <w:bCs/>
          <w:color w:val="1F4E79"/>
          <w:sz w:val="24"/>
          <w:szCs w:val="24"/>
        </w:rPr>
        <w:br/>
      </w:r>
    </w:p>
    <w:p w:rsidR="00211E68" w:rsidRDefault="00D35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65"/>
          <w:tab w:val="left" w:pos="6270"/>
          <w:tab w:val="left" w:pos="31680"/>
        </w:tabs>
        <w:spacing w:line="276" w:lineRule="auto"/>
        <w:jc w:val="right"/>
        <w:rPr>
          <w:rFonts w:ascii="Times New Roman" w:eastAsia="Times New Roman" w:hAnsi="Times New Roman" w:cs="Times New Roman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  <w:highlight w:val="white"/>
        </w:rPr>
        <w:t xml:space="preserve">Info per la </w:t>
      </w:r>
      <w:proofErr w:type="gramStart"/>
      <w:r>
        <w:rPr>
          <w:rFonts w:ascii="Arial" w:eastAsia="Arial" w:hAnsi="Arial" w:cs="Arial"/>
          <w:b/>
          <w:bCs/>
          <w:color w:val="1F4E79"/>
          <w:sz w:val="18"/>
          <w:szCs w:val="18"/>
          <w:highlight w:val="white"/>
        </w:rPr>
        <w:t>stampa: </w:t>
      </w:r>
      <w:r>
        <w:rPr>
          <w:rFonts w:ascii="Arial" w:eastAsia="Arial" w:hAnsi="Arial" w:cs="Arial"/>
          <w:b/>
          <w:bCs/>
          <w:color w:val="1F4E7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1F4E79"/>
          <w:sz w:val="18"/>
          <w:szCs w:val="18"/>
          <w:highlight w:val="white"/>
        </w:rPr>
        <w:t>Emporio</w:t>
      </w:r>
      <w:proofErr w:type="gramEnd"/>
      <w:r>
        <w:rPr>
          <w:rFonts w:ascii="Arial" w:eastAsia="Arial" w:hAnsi="Arial" w:cs="Arial"/>
          <w:b/>
          <w:bCs/>
          <w:color w:val="1F4E79"/>
          <w:sz w:val="18"/>
          <w:szCs w:val="18"/>
          <w:highlight w:val="white"/>
        </w:rPr>
        <w:t xml:space="preserve"> delle Parole: +338.6111850</w:t>
      </w:r>
    </w:p>
    <w:sectPr w:rsidR="00211E68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F84" w:rsidRDefault="00D35F84">
      <w:pPr>
        <w:spacing w:after="0" w:line="240" w:lineRule="auto"/>
      </w:pPr>
      <w:r>
        <w:separator/>
      </w:r>
    </w:p>
  </w:endnote>
  <w:endnote w:type="continuationSeparator" w:id="0">
    <w:p w:rsidR="00D35F84" w:rsidRDefault="00D35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7A3C7C5-586A-4CE8-B172-3B553FC6C9A2}"/>
    <w:embedBold r:id="rId2" w:fontKey="{5FB7873F-663C-4699-9839-0BE9E80467B7}"/>
    <w:embedBoldItalic r:id="rId3" w:fontKey="{658A4D16-4537-47E3-84CF-F1F484B20F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66A53FF2-A1F2-4FE8-BB6B-C1D7DB0A57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F0792A-4719-45A5-A30D-C0A2295492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E68" w:rsidRDefault="00D35F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  <w:r>
      <w:rPr>
        <w:noProof/>
        <w:color w:val="000000"/>
        <w:lang w:val="it-IT"/>
      </w:rPr>
      <w:drawing>
        <wp:inline distT="0" distB="0" distL="0" distR="0">
          <wp:extent cx="1430576" cy="758927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0576" cy="7589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F84" w:rsidRDefault="00D35F84">
      <w:pPr>
        <w:spacing w:after="0" w:line="240" w:lineRule="auto"/>
      </w:pPr>
      <w:r>
        <w:separator/>
      </w:r>
    </w:p>
  </w:footnote>
  <w:footnote w:type="continuationSeparator" w:id="0">
    <w:p w:rsidR="00D35F84" w:rsidRDefault="00D35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E68" w:rsidRDefault="00D35F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  <w:r>
      <w:rPr>
        <w:noProof/>
        <w:color w:val="000000"/>
        <w:lang w:val="it-IT"/>
      </w:rPr>
      <w:drawing>
        <wp:inline distT="0" distB="0" distL="0" distR="0">
          <wp:extent cx="2241656" cy="1189207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1656" cy="11892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oNotDisplayPageBoundaries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68"/>
    <w:rsid w:val="00077A6A"/>
    <w:rsid w:val="00211E68"/>
    <w:rsid w:val="004C566D"/>
    <w:rsid w:val="0086394B"/>
    <w:rsid w:val="00C35F19"/>
    <w:rsid w:val="00D3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74156-E65A-4E54-A1AE-853F36DF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du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na.fondazione-comasca.it/campaigns/pronti-partenza-via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iaocomoradio.it/comopertut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in.endu.net/entry?edition=106902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BNB9WrZWduFJTbXE7BJ7saS66Q==">CgMxLjA4AHIhMTFOS3UwTHFKY2ZhVWcwNWQzdGNKV0NuNjNoN1hOdEFz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2741</TotalTime>
  <Pages>6</Pages>
  <Words>2604</Words>
  <Characters>14848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Account Microsoft</cp:lastModifiedBy>
  <cp:revision>4</cp:revision>
  <dcterms:created xsi:type="dcterms:W3CDTF">2026-06-01T14:38:00Z</dcterms:created>
  <dcterms:modified xsi:type="dcterms:W3CDTF">2026-06-03T12:19:00Z</dcterms:modified>
</cp:coreProperties>
</file>