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07EF5" w14:textId="25879DC7" w:rsidR="00F468FE" w:rsidRDefault="00F468FE">
      <w:pPr>
        <w:rPr>
          <w:b/>
          <w:bCs/>
          <w:color w:val="1F3864"/>
          <w:sz w:val="30"/>
          <w:szCs w:val="30"/>
        </w:rPr>
      </w:pPr>
      <w:r>
        <w:rPr>
          <w:noProof/>
        </w:rPr>
        <w:drawing>
          <wp:inline distT="0" distB="0" distL="0" distR="0" wp14:anchorId="24EA48AB" wp14:editId="4AA7E1A0">
            <wp:extent cx="904875" cy="904875"/>
            <wp:effectExtent l="0" t="0" r="9525" b="9525"/>
            <wp:docPr id="821359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AC624" w14:textId="77777777" w:rsidR="00F468FE" w:rsidRPr="00570DD4" w:rsidRDefault="00F468FE">
      <w:pPr>
        <w:rPr>
          <w:b/>
          <w:bCs/>
          <w:color w:val="1F3864"/>
          <w:sz w:val="18"/>
          <w:szCs w:val="18"/>
        </w:rPr>
      </w:pPr>
    </w:p>
    <w:p w14:paraId="6EE723CB" w14:textId="7C933665" w:rsidR="005A1E95" w:rsidRDefault="00000000">
      <w:r>
        <w:rPr>
          <w:b/>
          <w:bCs/>
          <w:color w:val="1F3864"/>
          <w:sz w:val="30"/>
          <w:szCs w:val="30"/>
        </w:rPr>
        <w:t>U.C.I.D.</w:t>
      </w:r>
    </w:p>
    <w:p w14:paraId="345515B0" w14:textId="3860306F" w:rsidR="005A1E95" w:rsidRDefault="00000000">
      <w:pPr>
        <w:spacing w:after="40"/>
      </w:pPr>
      <w:r>
        <w:rPr>
          <w:i/>
          <w:iCs/>
          <w:color w:val="595959"/>
          <w:sz w:val="18"/>
          <w:szCs w:val="18"/>
        </w:rPr>
        <w:t>Unione Cristiana Imprenditori e Dirigenti · Sezione di Como</w:t>
      </w:r>
    </w:p>
    <w:p w14:paraId="3F2DCCFD" w14:textId="77777777" w:rsidR="005A1E95" w:rsidRDefault="005A1E95">
      <w:pPr>
        <w:pBdr>
          <w:bottom w:val="single" w:sz="12" w:space="4" w:color="2E75B6"/>
        </w:pBdr>
        <w:spacing w:after="260"/>
      </w:pPr>
    </w:p>
    <w:p w14:paraId="57466C7B" w14:textId="77777777" w:rsidR="00986C47" w:rsidRDefault="00986C47" w:rsidP="00986C47">
      <w:pPr>
        <w:spacing w:before="100" w:beforeAutospacing="1" w:after="100" w:afterAutospacing="1"/>
      </w:pPr>
    </w:p>
    <w:p w14:paraId="43BC86D8" w14:textId="77777777" w:rsidR="00986C47" w:rsidRDefault="00986C47" w:rsidP="00986C47">
      <w:pPr>
        <w:spacing w:before="100" w:beforeAutospacing="1" w:after="100" w:afterAutospacing="1"/>
      </w:pPr>
      <w:r>
        <w:t>COMUNICATO STAMPA</w:t>
      </w:r>
    </w:p>
    <w:p w14:paraId="328DF658" w14:textId="77777777" w:rsidR="00986C47" w:rsidRDefault="00986C47" w:rsidP="00986C47">
      <w:pPr>
        <w:spacing w:before="100" w:beforeAutospacing="1" w:after="100" w:afterAutospacing="1"/>
        <w:jc w:val="both"/>
      </w:pPr>
      <w:r>
        <w:rPr>
          <w:b/>
          <w:bCs/>
          <w:sz w:val="48"/>
          <w:szCs w:val="48"/>
        </w:rPr>
        <w:t>Como capitale internazionale della musica da camera</w:t>
      </w:r>
    </w:p>
    <w:p w14:paraId="0B305AB3" w14:textId="4F673A81" w:rsidR="00986C47" w:rsidRDefault="00986C47" w:rsidP="00986C47">
      <w:pPr>
        <w:spacing w:before="100" w:beforeAutospacing="1" w:after="100" w:afterAutospacing="1"/>
        <w:jc w:val="both"/>
      </w:pPr>
      <w:r>
        <w:rPr>
          <w:b/>
          <w:bCs/>
          <w:sz w:val="36"/>
          <w:szCs w:val="36"/>
        </w:rPr>
        <w:t xml:space="preserve">La Masterclass </w:t>
      </w:r>
      <w:r w:rsidR="00105879">
        <w:rPr>
          <w:b/>
          <w:bCs/>
          <w:sz w:val="36"/>
          <w:szCs w:val="36"/>
        </w:rPr>
        <w:t>“</w:t>
      </w:r>
      <w:r>
        <w:rPr>
          <w:b/>
          <w:bCs/>
          <w:sz w:val="36"/>
          <w:szCs w:val="36"/>
        </w:rPr>
        <w:t>Franco Gulli" si conclude con due concerti straordinari nella Chiesa di San Donnino offerti alla città da Rotary Baradello, Soroptimist e Ucid.</w:t>
      </w:r>
    </w:p>
    <w:p w14:paraId="59143880" w14:textId="6A085453" w:rsidR="00986C47" w:rsidRDefault="00986C47" w:rsidP="00986C47">
      <w:pPr>
        <w:spacing w:before="100" w:beforeAutospacing="1" w:after="100" w:afterAutospacing="1"/>
        <w:jc w:val="both"/>
      </w:pPr>
      <w:r>
        <w:t xml:space="preserve">Nasce </w:t>
      </w:r>
      <w:r w:rsidRPr="00E93B03">
        <w:rPr>
          <w:b/>
          <w:bCs/>
          <w:i/>
          <w:iCs/>
        </w:rPr>
        <w:t>Concerti per Como</w:t>
      </w:r>
      <w:r w:rsidRPr="00E93B03">
        <w:rPr>
          <w:b/>
          <w:bCs/>
        </w:rPr>
        <w:t>,</w:t>
      </w:r>
      <w:r>
        <w:t xml:space="preserve"> l'iniziativa promossa da Rotary Club Como Baradello, Soroptimist International Club Como e UCID Como – Unione Cristiana Imprenditori Dirigenti</w:t>
      </w:r>
      <w:r w:rsidR="001246E2">
        <w:t>,</w:t>
      </w:r>
      <w:r>
        <w:t xml:space="preserve"> che porta in dono alla città due appuntamenti di assoluto prestigio, a ingresso libero, </w:t>
      </w:r>
      <w:r w:rsidR="007533E0">
        <w:t>giovedì</w:t>
      </w:r>
      <w:r>
        <w:t xml:space="preserve"> 30 luglio e </w:t>
      </w:r>
      <w:r w:rsidR="007533E0">
        <w:t>domenica</w:t>
      </w:r>
      <w:r>
        <w:t xml:space="preserve"> 2 agosto, alle ore 21.00, nella Chiesa di San Donnino.</w:t>
      </w:r>
    </w:p>
    <w:p w14:paraId="77C87E88" w14:textId="1383DCFD" w:rsidR="00986C47" w:rsidRDefault="00986C47" w:rsidP="00986C47">
      <w:pPr>
        <w:spacing w:before="100" w:beforeAutospacing="1" w:after="100" w:afterAutospacing="1"/>
        <w:jc w:val="both"/>
      </w:pPr>
      <w:r>
        <w:t>Cinque artisti che calcano abitualmente i palcoscenici più importanti del mondo si ritroveranno eccezionalmente a Como per affrontare insieme due vertici della musica da camera romantica: il Quartetto per pianoforte e archi op. 47 di Robert Schumann e il Quartetto per pianoforte e archi n. 3 op. 60 di Johannes Brahms. Un'occasione rara, resa possibile dalla scelta dei tre Club promotori di offrire alla cittadinanza, gratuitamente, un evento di altissimo livello artistico</w:t>
      </w:r>
      <w:r w:rsidR="001246E2">
        <w:t>,</w:t>
      </w:r>
      <w:r>
        <w:t> nel segno della bellezza condivisa e della valorizzazione del patrimonio storico e artistico comasco.</w:t>
      </w:r>
    </w:p>
    <w:p w14:paraId="61AB2728" w14:textId="77777777" w:rsidR="00986C47" w:rsidRDefault="00986C47" w:rsidP="00986C47">
      <w:pPr>
        <w:spacing w:before="100" w:beforeAutospacing="1" w:after="100" w:afterAutospacing="1"/>
        <w:jc w:val="both"/>
      </w:pPr>
      <w:r>
        <w:rPr>
          <w:b/>
          <w:bCs/>
          <w:sz w:val="36"/>
          <w:szCs w:val="36"/>
        </w:rPr>
        <w:t>Cinque interpreti di assoluto prestigio</w:t>
      </w:r>
    </w:p>
    <w:p w14:paraId="7E0A1E31" w14:textId="77777777" w:rsidR="00986C47" w:rsidRDefault="00986C47" w:rsidP="00986C47">
      <w:pPr>
        <w:spacing w:before="100" w:beforeAutospacing="1" w:after="100" w:afterAutospacing="1"/>
        <w:jc w:val="both"/>
      </w:pPr>
      <w:r>
        <w:t xml:space="preserve">Al violino sarà </w:t>
      </w:r>
      <w:r>
        <w:rPr>
          <w:b/>
          <w:bCs/>
        </w:rPr>
        <w:t>Pavel Berman</w:t>
      </w:r>
      <w:r>
        <w:t>, uno dei più autorevoli violinisti della sua generazione. Nato a Mosca, si è formato alla Juilliard School di New York sotto la guida di Isaac Stern e Dorothy DeLay. Vincitore della Medaglia d'Oro al Concorso Internazionale di Indianapolis nel 1990, ha calcato i palcoscenici della Carnegie Hall, del Teatro alla Scala e del Théâtre des Champs-Élysées. Insegna oggi presso il Conservatorio della Svizzera italiana di Lugano e suona un prezioso Antonio Stradivari del 1702 ex Oistrach.</w:t>
      </w:r>
    </w:p>
    <w:p w14:paraId="653536E2" w14:textId="77777777" w:rsidR="00986C47" w:rsidRDefault="00986C47" w:rsidP="00986C47">
      <w:pPr>
        <w:spacing w:before="100" w:beforeAutospacing="1" w:after="100" w:afterAutospacing="1"/>
        <w:jc w:val="both"/>
      </w:pPr>
      <w:r>
        <w:t xml:space="preserve">Insieme a lui, il violinista </w:t>
      </w:r>
      <w:r>
        <w:rPr>
          <w:b/>
          <w:bCs/>
        </w:rPr>
        <w:t>Gary Levinson</w:t>
      </w:r>
      <w:r>
        <w:t>, nato a San Pietroburgo e anch'egli formatosi alla Juilliard School: a soli ventun anni viene chiamato da Zubin Mehta nella New York Philharmonic. Oggi è Senior Principal Associate Concertmaster della Dallas Symphony Orchestra e collabora a livello internazionale con artisti del calibro di Yo-Yo Ma e Lynn Harrell.</w:t>
      </w:r>
    </w:p>
    <w:p w14:paraId="70B12229" w14:textId="77777777" w:rsidR="00986C47" w:rsidRPr="00F3585F" w:rsidRDefault="00986C47" w:rsidP="00986C47">
      <w:pPr>
        <w:pBdr>
          <w:top w:val="single" w:sz="6" w:space="8" w:color="D9D9D9"/>
        </w:pBdr>
        <w:spacing w:before="360" w:after="120"/>
        <w:rPr>
          <w:sz w:val="8"/>
          <w:szCs w:val="8"/>
        </w:rPr>
      </w:pPr>
    </w:p>
    <w:p w14:paraId="56788098" w14:textId="77777777" w:rsidR="00986C47" w:rsidRDefault="00986C47" w:rsidP="00986C47">
      <w:pPr>
        <w:spacing w:after="40"/>
        <w:rPr>
          <w:b/>
          <w:bCs/>
          <w:color w:val="1F3864"/>
          <w:sz w:val="18"/>
          <w:szCs w:val="18"/>
        </w:rPr>
      </w:pPr>
      <w:r w:rsidRPr="004C0C46">
        <w:rPr>
          <w:b/>
          <w:bCs/>
          <w:color w:val="1F3864"/>
          <w:sz w:val="18"/>
          <w:szCs w:val="18"/>
        </w:rPr>
        <w:t xml:space="preserve">UCID Como </w:t>
      </w:r>
      <w:r>
        <w:rPr>
          <w:b/>
          <w:bCs/>
          <w:color w:val="1F3864"/>
          <w:sz w:val="18"/>
          <w:szCs w:val="18"/>
        </w:rPr>
        <w:t xml:space="preserve">  </w:t>
      </w:r>
      <w:r w:rsidRPr="004C0C46">
        <w:rPr>
          <w:b/>
          <w:bCs/>
          <w:color w:val="1F3864"/>
          <w:sz w:val="18"/>
          <w:szCs w:val="18"/>
        </w:rPr>
        <w:t>ucid.como@gmail.com</w:t>
      </w:r>
    </w:p>
    <w:p w14:paraId="67EA313D" w14:textId="77777777" w:rsidR="00986C47" w:rsidRPr="004C0C46" w:rsidRDefault="00986C47" w:rsidP="00986C47">
      <w:pPr>
        <w:jc w:val="center"/>
        <w:rPr>
          <w:color w:val="156082" w:themeColor="accent1"/>
          <w:sz w:val="20"/>
          <w:szCs w:val="20"/>
        </w:rPr>
      </w:pPr>
      <w:r>
        <w:rPr>
          <w:color w:val="156082" w:themeColor="accent1"/>
          <w:sz w:val="20"/>
          <w:szCs w:val="20"/>
        </w:rPr>
        <w:t xml:space="preserve">Ucid Como </w:t>
      </w:r>
      <w:r w:rsidRPr="004C0C46">
        <w:rPr>
          <w:color w:val="156082" w:themeColor="accent1"/>
          <w:sz w:val="20"/>
          <w:szCs w:val="20"/>
        </w:rPr>
        <w:t>c/o Fondazione Card. A. Ferrari, Viale Cesare Battisti 8 – 22100 Como   ·   C.F. 95090990136</w:t>
      </w:r>
    </w:p>
    <w:p w14:paraId="1E6FF230" w14:textId="77777777" w:rsidR="00986C47" w:rsidRDefault="00986C47" w:rsidP="00986C47"/>
    <w:p w14:paraId="075BFF9C" w14:textId="77777777" w:rsidR="00986C47" w:rsidRDefault="00986C47" w:rsidP="00986C47">
      <w:pPr>
        <w:spacing w:before="100" w:beforeAutospacing="1" w:after="100" w:afterAutospacing="1"/>
        <w:jc w:val="both"/>
      </w:pPr>
    </w:p>
    <w:p w14:paraId="45876A52" w14:textId="44C1A406" w:rsidR="00986C47" w:rsidRDefault="00986C47" w:rsidP="00986C47">
      <w:pPr>
        <w:spacing w:before="100" w:beforeAutospacing="1" w:after="100" w:afterAutospacing="1"/>
        <w:jc w:val="both"/>
      </w:pPr>
      <w:r>
        <w:lastRenderedPageBreak/>
        <w:t xml:space="preserve">Alla viola </w:t>
      </w:r>
      <w:r>
        <w:rPr>
          <w:b/>
          <w:bCs/>
        </w:rPr>
        <w:t>Iakov Zats</w:t>
      </w:r>
      <w:r>
        <w:t>, musicista nato a Mosca e residente in Italia dal 1994. È stato Prima Viola dell'Arena di Verona e prima parte della London Philharmonic Orchestra; nel 2000 Claudio Abbado lo ha voluto nella Mahler Chamber Orchestra. Ha lavorato con alcuni tra i più grandi direttori del nostro tempo, tra cui Riccardo Muti, Bernard Haitink e Carlo Maria Giulini.</w:t>
      </w:r>
    </w:p>
    <w:p w14:paraId="7706AD0B" w14:textId="77777777" w:rsidR="00986C47" w:rsidRDefault="00986C47" w:rsidP="00986C47">
      <w:pPr>
        <w:spacing w:before="100" w:beforeAutospacing="1" w:after="100" w:afterAutospacing="1"/>
        <w:jc w:val="both"/>
      </w:pPr>
      <w:r>
        <w:t xml:space="preserve">Al violoncello </w:t>
      </w:r>
      <w:r>
        <w:rPr>
          <w:b/>
          <w:bCs/>
        </w:rPr>
        <w:t>Amedeo Cicchese</w:t>
      </w:r>
      <w:r>
        <w:t>, tra i migliori interpreti italiani della sua generazione. Formatosi con Rocco Filippini e Giovanni Sollima, è stato scelto da Riccardo Muti per l'Orchestra Luigi Cherubini e ha collaborato con Claudio Abbado, Riccardo Chailly e Tan Dun. Primo violoncello solista dell'Orchestra dell'Accademia Nazionale di Santa Cecilia, nel 2014 ha ricevuto il prestigioso Premio Giuseppe Sinopoli, consegnato dal Presidente della Repubblica.</w:t>
      </w:r>
    </w:p>
    <w:p w14:paraId="5629765B" w14:textId="77777777" w:rsidR="00986C47" w:rsidRDefault="00986C47" w:rsidP="00986C47">
      <w:pPr>
        <w:spacing w:before="100" w:beforeAutospacing="1" w:after="100" w:afterAutospacing="1"/>
        <w:jc w:val="both"/>
      </w:pPr>
      <w:r>
        <w:t xml:space="preserve">Al pianoforte siederà </w:t>
      </w:r>
      <w:r>
        <w:rPr>
          <w:b/>
          <w:bCs/>
        </w:rPr>
        <w:t>Daredjan Baya Kakouberi</w:t>
      </w:r>
      <w:r>
        <w:t>, nata a Tbilisi e diplomata al Conservatorio di Mosca sotto la guida di Vladimir Krainev. Vincitrice di importanti concorsi internazionali, è stata annoverata tra i dieci pianisti più illustri del mondo dal Palm Beach Invitational, ed è oggi Direttore Artistico della Blue Candlelight Music Series di Dallas.</w:t>
      </w:r>
    </w:p>
    <w:p w14:paraId="0FAE688A" w14:textId="1288EB22" w:rsidR="00986C47" w:rsidRDefault="00986C47" w:rsidP="00986C47">
      <w:pPr>
        <w:spacing w:before="100" w:beforeAutospacing="1" w:after="100" w:afterAutospacing="1"/>
        <w:jc w:val="both"/>
      </w:pPr>
      <w:r>
        <w:t xml:space="preserve">A dare senso e radici all'intero progetto è la presenza del maestro </w:t>
      </w:r>
      <w:r>
        <w:rPr>
          <w:b/>
          <w:bCs/>
        </w:rPr>
        <w:t>Iakov Zats</w:t>
      </w:r>
      <w:r>
        <w:t xml:space="preserve">, direttore artistico della rassegna, che da molti anni ha scelto Como come propria città. È proprio dal suo legame con il territorio che nasce </w:t>
      </w:r>
      <w:r>
        <w:rPr>
          <w:i/>
          <w:iCs/>
        </w:rPr>
        <w:t>Concerti per Como</w:t>
      </w:r>
      <w:r>
        <w:t xml:space="preserve">, momento conclusivo della prestigiosa </w:t>
      </w:r>
      <w:r>
        <w:rPr>
          <w:b/>
          <w:bCs/>
        </w:rPr>
        <w:t>Masterclass Internazionale "Franco Gulli"</w:t>
      </w:r>
      <w:r>
        <w:t xml:space="preserve">, appuntamento di alta formazione che richiamerà in città giovani talenti da tutto il mondo, in collaborazione con il </w:t>
      </w:r>
      <w:r>
        <w:rPr>
          <w:b/>
          <w:bCs/>
        </w:rPr>
        <w:t>Liceo Musicale e Coreutico "Giuditta Pasta" di Como</w:t>
      </w:r>
      <w:r>
        <w:t xml:space="preserve">, diretto dalla dott.ssa </w:t>
      </w:r>
      <w:r>
        <w:rPr>
          <w:b/>
          <w:bCs/>
        </w:rPr>
        <w:t>Roberta Di Febo</w:t>
      </w:r>
      <w:r>
        <w:t>.</w:t>
      </w:r>
    </w:p>
    <w:p w14:paraId="30ED23B1" w14:textId="77777777" w:rsidR="00986C47" w:rsidRDefault="00986C47" w:rsidP="00986C47">
      <w:pPr>
        <w:spacing w:before="100" w:beforeAutospacing="1" w:after="100" w:afterAutospacing="1"/>
        <w:jc w:val="both"/>
      </w:pPr>
      <w:r>
        <w:t>Dedicata alla figura del grande violinista e didatta Franco Gulli, la Masterclass è un punto di riferimento nella formazione cameristica internazionale: un luogo dove allievi provenienti da ogni parte del mondo possono confrontarsi con alcuni dei più autorevoli interpreti della scena musicale contemporanea.</w:t>
      </w:r>
    </w:p>
    <w:p w14:paraId="147F0190" w14:textId="77777777" w:rsidR="00986C47" w:rsidRDefault="00986C47" w:rsidP="00986C47">
      <w:pPr>
        <w:spacing w:before="100" w:beforeAutospacing="1" w:after="100" w:afterAutospacing="1"/>
        <w:jc w:val="both"/>
      </w:pPr>
      <w:r>
        <w:t>I due concerti ne sono il naturale coronamento. Il 30 luglio saliranno sul palco i cinque maestri, riuniti in una formazione irripetibile. Il 2 agosto sarà invece il momento dei giovani talenti della Masterclass, i grandi interpreti di domani: un ideale passaggio di testimone tra grandi maestri e nuove generazioni, capace di raccontare, meglio di ogni parola, il senso più profondo dell'insegnamento musicale.  </w:t>
      </w:r>
    </w:p>
    <w:p w14:paraId="676BB6FE" w14:textId="0BB3C4FA" w:rsidR="00986C47" w:rsidRDefault="00986C47" w:rsidP="00986C47">
      <w:pPr>
        <w:spacing w:before="100" w:beforeAutospacing="1" w:after="100" w:afterAutospacing="1"/>
        <w:jc w:val="both"/>
      </w:pPr>
      <w:r w:rsidRPr="00E93B03">
        <w:rPr>
          <w:i/>
          <w:iCs/>
        </w:rPr>
        <w:t>Concerti per Como</w:t>
      </w:r>
      <w:r>
        <w:t xml:space="preserve"> diventa così qualcosa di più di una rassegna: è il punto d'incontro tra eccellenza artistica, alta formazione internazionale e valorizzazione del patrimonio culturale cittadino.</w:t>
      </w:r>
    </w:p>
    <w:p w14:paraId="2A582BA1" w14:textId="77777777" w:rsidR="00986C47" w:rsidRDefault="00986C47" w:rsidP="00986C47">
      <w:pPr>
        <w:spacing w:before="100" w:beforeAutospacing="1" w:after="100" w:afterAutospacing="1"/>
        <w:jc w:val="both"/>
      </w:pPr>
      <w:r>
        <w:rPr>
          <w:b/>
          <w:bCs/>
          <w:sz w:val="36"/>
          <w:szCs w:val="36"/>
        </w:rPr>
        <w:t>La cornice di San Donnino</w:t>
      </w:r>
    </w:p>
    <w:p w14:paraId="138E94E9" w14:textId="77777777" w:rsidR="00986C47" w:rsidRDefault="00986C47" w:rsidP="00986C47">
      <w:pPr>
        <w:spacing w:before="100" w:beforeAutospacing="1" w:after="100" w:afterAutospacing="1"/>
        <w:jc w:val="both"/>
      </w:pPr>
      <w:r>
        <w:t>Ad accogliere i concerti sarà la Chiesa di San Donnino, autentico gioiello nascosto della città murata. Documentata fin dal Medioevo e trasformata nei secoli fino all'attuale veste neoclassica, conserva un'atmosfera di raccoglimento che la rende uno degli spazi più suggestivi del centro storico comasco. La sua acustica naturale e le dimensioni raccolte creano le condizioni ideali per la musica da camera, restituendo quel rapporto diretto e intenso tra interpreti e pubblico che solo certi luoghi sanno offrire.</w:t>
      </w:r>
    </w:p>
    <w:p w14:paraId="1797E1E7" w14:textId="3918D315" w:rsidR="00CA610D" w:rsidRDefault="00986C47" w:rsidP="00986C47">
      <w:pPr>
        <w:spacing w:before="100" w:beforeAutospacing="1" w:after="100" w:afterAutospacing="1"/>
        <w:jc w:val="both"/>
      </w:pPr>
      <w:r>
        <w:t>La scelta non è casuale: il progetto intende valorizzare, accanto all'eccellenza musicale, anche il patrimonio artistico e architettonico della città, restituendo voce e vita a uno dei suoi luoghi più significativi.</w:t>
      </w:r>
      <w:r w:rsidR="00207C1B">
        <w:t xml:space="preserve"> </w:t>
      </w:r>
      <w:r w:rsidR="00CA610D">
        <w:t>«</w:t>
      </w:r>
      <w:r w:rsidR="00207C1B" w:rsidRPr="00E93B03">
        <w:t>Mi piace pensare a San Donnino</w:t>
      </w:r>
      <w:r w:rsidR="003E74BC">
        <w:rPr>
          <w:i/>
          <w:iCs/>
        </w:rPr>
        <w:t xml:space="preserve"> – </w:t>
      </w:r>
      <w:r w:rsidR="00621F1D" w:rsidRPr="00540247">
        <w:t xml:space="preserve">osserva </w:t>
      </w:r>
      <w:r w:rsidR="003E74BC" w:rsidRPr="00540247">
        <w:rPr>
          <w:b/>
          <w:bCs/>
        </w:rPr>
        <w:t xml:space="preserve">Franco Brenna, Presidente di Rotary </w:t>
      </w:r>
      <w:r w:rsidR="00621F1D" w:rsidRPr="00540247">
        <w:rPr>
          <w:b/>
          <w:bCs/>
        </w:rPr>
        <w:t>Club Como Baradello</w:t>
      </w:r>
      <w:r w:rsidR="00621F1D">
        <w:rPr>
          <w:i/>
          <w:iCs/>
        </w:rPr>
        <w:t xml:space="preserve"> -</w:t>
      </w:r>
      <w:r w:rsidR="00207C1B" w:rsidRPr="00207C1B">
        <w:rPr>
          <w:i/>
          <w:iCs/>
        </w:rPr>
        <w:t xml:space="preserve"> </w:t>
      </w:r>
      <w:r w:rsidR="00207C1B" w:rsidRPr="00E93B03">
        <w:t>quale parrocchia del nostro Alessandro Volta e immaginare i concerti di luglio, squisitamente organizzati da UCID, quale viatico battesimale - musicalmente parlando - del principio delle Celebrazioni in memoria del bicentenario dalla sua scomparsa</w:t>
      </w:r>
      <w:r w:rsidR="005B5AC5" w:rsidRPr="00E93B03">
        <w:t xml:space="preserve"> </w:t>
      </w:r>
      <w:r w:rsidR="00207C1B" w:rsidRPr="00E93B03">
        <w:t>terrena.</w:t>
      </w:r>
      <w:r w:rsidR="005B5AC5" w:rsidRPr="00E93B03">
        <w:t xml:space="preserve"> </w:t>
      </w:r>
      <w:r w:rsidR="00207C1B" w:rsidRPr="00E93B03">
        <w:t xml:space="preserve">Il Rotary Club Como Baradello, con sincera gioia, invita la Città alla partecipazione attiva. La Musica </w:t>
      </w:r>
      <w:r w:rsidR="00A42FA0">
        <w:t>è</w:t>
      </w:r>
      <w:r w:rsidR="00207C1B" w:rsidRPr="00E93B03">
        <w:t xml:space="preserve"> un segno tangibile di memoria eterna</w:t>
      </w:r>
      <m:oMath>
        <m:r>
          <w:rPr>
            <w:rFonts w:ascii="Cambria Math" w:hAnsi="Cambria Math"/>
          </w:rPr>
          <m:t>»</m:t>
        </m:r>
      </m:oMath>
      <w:r w:rsidR="00207C1B" w:rsidRPr="00E93B03">
        <w:t>.</w:t>
      </w:r>
    </w:p>
    <w:p w14:paraId="5FF364D1" w14:textId="36EF5B8C" w:rsidR="00986C47" w:rsidRDefault="00207C1B" w:rsidP="00986C47">
      <w:pPr>
        <w:spacing w:before="100" w:beforeAutospacing="1" w:after="100" w:afterAutospacing="1"/>
        <w:jc w:val="both"/>
      </w:pPr>
      <w:r w:rsidRPr="00E93B03">
        <w:br/>
      </w:r>
    </w:p>
    <w:p w14:paraId="1A8801A0" w14:textId="77777777" w:rsidR="00986C47" w:rsidRPr="00F3585F" w:rsidRDefault="00986C47" w:rsidP="00986C47">
      <w:pPr>
        <w:pBdr>
          <w:top w:val="single" w:sz="6" w:space="8" w:color="D9D9D9"/>
        </w:pBdr>
        <w:spacing w:before="360" w:after="120"/>
        <w:rPr>
          <w:sz w:val="8"/>
          <w:szCs w:val="8"/>
        </w:rPr>
      </w:pPr>
    </w:p>
    <w:p w14:paraId="6EB32892" w14:textId="77777777" w:rsidR="00986C47" w:rsidRDefault="00986C47" w:rsidP="00986C47">
      <w:pPr>
        <w:spacing w:after="40"/>
        <w:rPr>
          <w:b/>
          <w:bCs/>
          <w:color w:val="1F3864"/>
          <w:sz w:val="18"/>
          <w:szCs w:val="18"/>
        </w:rPr>
      </w:pPr>
      <w:r w:rsidRPr="004C0C46">
        <w:rPr>
          <w:b/>
          <w:bCs/>
          <w:color w:val="1F3864"/>
          <w:sz w:val="18"/>
          <w:szCs w:val="18"/>
        </w:rPr>
        <w:t xml:space="preserve">UCID Como </w:t>
      </w:r>
      <w:r>
        <w:rPr>
          <w:b/>
          <w:bCs/>
          <w:color w:val="1F3864"/>
          <w:sz w:val="18"/>
          <w:szCs w:val="18"/>
        </w:rPr>
        <w:t xml:space="preserve">  </w:t>
      </w:r>
      <w:r w:rsidRPr="004C0C46">
        <w:rPr>
          <w:b/>
          <w:bCs/>
          <w:color w:val="1F3864"/>
          <w:sz w:val="18"/>
          <w:szCs w:val="18"/>
        </w:rPr>
        <w:t>ucid.como@gmail.com</w:t>
      </w:r>
    </w:p>
    <w:p w14:paraId="6A2853E2" w14:textId="77777777" w:rsidR="00986C47" w:rsidRPr="004C0C46" w:rsidRDefault="00986C47" w:rsidP="00986C47">
      <w:pPr>
        <w:jc w:val="center"/>
        <w:rPr>
          <w:color w:val="156082" w:themeColor="accent1"/>
          <w:sz w:val="20"/>
          <w:szCs w:val="20"/>
        </w:rPr>
      </w:pPr>
      <w:r>
        <w:rPr>
          <w:color w:val="156082" w:themeColor="accent1"/>
          <w:sz w:val="20"/>
          <w:szCs w:val="20"/>
        </w:rPr>
        <w:t xml:space="preserve">Ucid Como </w:t>
      </w:r>
      <w:r w:rsidRPr="004C0C46">
        <w:rPr>
          <w:color w:val="156082" w:themeColor="accent1"/>
          <w:sz w:val="20"/>
          <w:szCs w:val="20"/>
        </w:rPr>
        <w:t>c/o Fondazione Card. A. Ferrari, Viale Cesare Battisti 8 – 22100 Como   ·   C.F. 95090990136</w:t>
      </w:r>
    </w:p>
    <w:p w14:paraId="28270634" w14:textId="77777777" w:rsidR="00986C47" w:rsidRDefault="00986C47" w:rsidP="00986C47"/>
    <w:p w14:paraId="176F8C48" w14:textId="77777777" w:rsidR="00986C47" w:rsidRDefault="00986C47" w:rsidP="00986C47">
      <w:pPr>
        <w:spacing w:before="100" w:beforeAutospacing="1" w:after="100" w:afterAutospacing="1"/>
        <w:jc w:val="both"/>
      </w:pPr>
      <w:r>
        <w:rPr>
          <w:b/>
          <w:bCs/>
          <w:sz w:val="36"/>
          <w:szCs w:val="36"/>
        </w:rPr>
        <w:lastRenderedPageBreak/>
        <w:t>Un progetto condiviso al servizio della città</w:t>
      </w:r>
    </w:p>
    <w:p w14:paraId="2D655E47" w14:textId="376A013B" w:rsidR="00986C47" w:rsidRDefault="00986C47" w:rsidP="00986C47">
      <w:pPr>
        <w:spacing w:before="100" w:beforeAutospacing="1" w:after="100" w:afterAutospacing="1"/>
        <w:jc w:val="both"/>
      </w:pPr>
      <w:r w:rsidRPr="00CA610D">
        <w:rPr>
          <w:i/>
          <w:iCs/>
        </w:rPr>
        <w:t>Concerti per Como</w:t>
      </w:r>
      <w:r>
        <w:t xml:space="preserve"> nasce dall'incontro tra tre realtà che condividono un'idea precisa di cultura: non un privilegio da custodire, ma un dono da restituire alla comunità.</w:t>
      </w:r>
    </w:p>
    <w:p w14:paraId="24DEA582" w14:textId="77777777" w:rsidR="00986C47" w:rsidRDefault="00986C47" w:rsidP="00986C47">
      <w:pPr>
        <w:spacing w:before="100" w:beforeAutospacing="1" w:after="100" w:afterAutospacing="1"/>
        <w:jc w:val="both"/>
      </w:pPr>
      <w:r>
        <w:t xml:space="preserve">Il </w:t>
      </w:r>
      <w:r>
        <w:rPr>
          <w:b/>
          <w:bCs/>
        </w:rPr>
        <w:t>Rotary Club Como Baradello</w:t>
      </w:r>
      <w:r>
        <w:t>, parte della più grande organizzazione mondiale di servizio, è da sempre impegnato in progetti a favore della comunità, della cultura e delle giovani generazioni.</w:t>
      </w:r>
    </w:p>
    <w:p w14:paraId="10F6E983" w14:textId="77777777" w:rsidR="008A42E4" w:rsidRDefault="00986C47" w:rsidP="00986C47">
      <w:pPr>
        <w:spacing w:before="100" w:beforeAutospacing="1" w:after="100" w:afterAutospacing="1"/>
        <w:jc w:val="both"/>
      </w:pPr>
      <w:r>
        <w:t xml:space="preserve">Il </w:t>
      </w:r>
      <w:r>
        <w:rPr>
          <w:b/>
          <w:bCs/>
        </w:rPr>
        <w:t>Soroptimist International Club Como</w:t>
      </w:r>
      <w:r>
        <w:t>, associazione internazionale di donne impegnate nelle professioni e nel servizio, promuove i diritti umani, l'educazione, la cultura e la valorizzazione del ruolo femminile nella società.</w:t>
      </w:r>
    </w:p>
    <w:p w14:paraId="2C2FF856" w14:textId="1F9B7646" w:rsidR="00986C47" w:rsidRDefault="00986C47" w:rsidP="00986C47">
      <w:pPr>
        <w:spacing w:before="100" w:beforeAutospacing="1" w:after="100" w:afterAutospacing="1"/>
        <w:jc w:val="both"/>
      </w:pPr>
      <w:r>
        <w:rPr>
          <w:b/>
          <w:bCs/>
        </w:rPr>
        <w:t>UCID Como – Unione Cristiana Imprenditori Dirigenti</w:t>
      </w:r>
      <w:r>
        <w:t xml:space="preserve"> promuove una cultura d'impresa ispirata all'etica, alla responsabilità sociale e alla dottrina sociale della Chiesa, sostenendo iniziative capaci di unire crescita culturale e civile del territorio. Per UCID, </w:t>
      </w:r>
      <w:r>
        <w:rPr>
          <w:i/>
          <w:iCs/>
        </w:rPr>
        <w:t>Concerti per Como</w:t>
      </w:r>
      <w:r>
        <w:t xml:space="preserve"> rappresenta un'occasione concreta per testimoniare come l'impegno imprenditoriale possa tradursi in servizio al bene comune, restituendo alla città un patrimonio di bellezza accessibile a tutti e per investire, ancora una volta, in quei giovani talenti che dell'iniziativa sono parte integrante.</w:t>
      </w:r>
    </w:p>
    <w:p w14:paraId="4756D2D5" w14:textId="5AFD6ECA" w:rsidR="00986C47" w:rsidRPr="006345B6" w:rsidRDefault="00CA610D" w:rsidP="00986C47">
      <w:pPr>
        <w:spacing w:before="100" w:beforeAutospacing="1" w:after="100" w:afterAutospacing="1"/>
        <w:jc w:val="both"/>
        <w:rPr>
          <w:i/>
          <w:iCs/>
        </w:rPr>
      </w:pPr>
      <w:r>
        <w:rPr>
          <w:i/>
          <w:iCs/>
        </w:rPr>
        <w:t>«</w:t>
      </w:r>
      <w:r w:rsidR="00986C47" w:rsidRPr="00F538BB">
        <w:t>Con Concerti per Como' vogliamo dare un segno tangibile di ciò in cui crediamo</w:t>
      </w:r>
      <w:r w:rsidR="00F538BB">
        <w:t>»</w:t>
      </w:r>
      <w:r w:rsidR="00986C47">
        <w:t xml:space="preserve">, dichiara il </w:t>
      </w:r>
      <w:r w:rsidR="00986C47" w:rsidRPr="008A42E4">
        <w:rPr>
          <w:b/>
          <w:bCs/>
        </w:rPr>
        <w:t>presidente di UCID Como, Onnik Manoukian</w:t>
      </w:r>
      <w:r w:rsidR="00986C47">
        <w:t xml:space="preserve">. </w:t>
      </w:r>
      <w:r>
        <w:rPr>
          <w:i/>
          <w:iCs/>
        </w:rPr>
        <w:t>«</w:t>
      </w:r>
      <w:r w:rsidR="00986C47" w:rsidRPr="00F538BB">
        <w:t>Sostenere un evento di questo livello, gratuito e aperto a tutti, significa per noi affermare che l'eccellenza professionale trova il suo compimento più alto quando si traduce in un dono per il territorio che la rende possibile. C'è poi un aspetto a cui, come UCID, teniamo in modo particolare: la formazione delle nuove generazioni. Il fatto che questa rassegna nasca dalla Masterclass 'Franco Gulli', e che il concerto del 2 agosto veda protagonisti anche i giovani allievi accanto ai loro Maestri, è per noi il cuore stesso del progetto. Crediamo che il vero compito di chi ha responsabilità sia accompagnare i giovani, trasmettere loro competenze e valori, e offrire occasioni concrete in cui talento e merito possano essere riconosciuti e valorizzati. È lo stesso principio che guida il nostro impegno quotidiano: non limitarci a sostenere la cultura, ma investire in chi la cultura la costruirà domani</w:t>
      </w:r>
      <w:r w:rsidR="00F538BB">
        <w:t>»</w:t>
      </w:r>
      <w:r w:rsidR="00986C47" w:rsidRPr="00F538BB">
        <w:t>.</w:t>
      </w:r>
    </w:p>
    <w:p w14:paraId="22CC363B" w14:textId="73E1157E" w:rsidR="008A42E4" w:rsidRPr="008A42E4" w:rsidRDefault="00F538BB" w:rsidP="008A42E4">
      <w:pPr>
        <w:pStyle w:val="NormaleWeb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«</w:t>
      </w:r>
      <w:r w:rsidR="008A42E4" w:rsidRPr="00F538BB">
        <w:rPr>
          <w:rFonts w:ascii="Arial" w:hAnsi="Arial" w:cs="Arial"/>
          <w:sz w:val="21"/>
          <w:szCs w:val="21"/>
        </w:rPr>
        <w:t>Sostenere la cultura è una delle più alte espressioni del servizio alla comunità. La collaborazione tra club di servizio rafforza questo impegno, promuovendo iniziative condivise che valorizzano il territorio, favoriscono il dialogo e lasciano un'eredità di crescita e partecipazione</w:t>
      </w:r>
      <w:r>
        <w:rPr>
          <w:rFonts w:ascii="Arial" w:hAnsi="Arial" w:cs="Arial"/>
          <w:i/>
          <w:iCs/>
          <w:sz w:val="21"/>
          <w:szCs w:val="21"/>
        </w:rPr>
        <w:t>»</w:t>
      </w:r>
      <w:r w:rsidR="00BA44D2" w:rsidRPr="006345B6">
        <w:rPr>
          <w:rFonts w:ascii="Arial" w:hAnsi="Arial" w:cs="Arial"/>
          <w:i/>
          <w:iCs/>
          <w:sz w:val="21"/>
          <w:szCs w:val="21"/>
        </w:rPr>
        <w:t>,</w:t>
      </w:r>
      <w:r w:rsidR="00BA44D2">
        <w:rPr>
          <w:rFonts w:ascii="Arial" w:hAnsi="Arial" w:cs="Arial"/>
          <w:sz w:val="21"/>
          <w:szCs w:val="21"/>
        </w:rPr>
        <w:t xml:space="preserve"> c</w:t>
      </w:r>
      <w:r w:rsidR="008A42E4" w:rsidRPr="008A42E4">
        <w:rPr>
          <w:rFonts w:ascii="Arial" w:hAnsi="Arial" w:cs="Arial"/>
          <w:sz w:val="21"/>
          <w:szCs w:val="21"/>
        </w:rPr>
        <w:t xml:space="preserve">ommenta </w:t>
      </w:r>
      <w:r w:rsidR="008A42E4" w:rsidRPr="008A42E4">
        <w:rPr>
          <w:rFonts w:ascii="Arial" w:hAnsi="Arial" w:cs="Arial"/>
          <w:b/>
          <w:bCs/>
          <w:sz w:val="21"/>
          <w:szCs w:val="21"/>
        </w:rPr>
        <w:t>Valeria Guarisco, Presidente del Soroptimist Club Como</w:t>
      </w:r>
      <w:r w:rsidR="00BA44D2">
        <w:rPr>
          <w:rFonts w:ascii="Arial" w:hAnsi="Arial" w:cs="Arial"/>
          <w:b/>
          <w:bCs/>
          <w:sz w:val="21"/>
          <w:szCs w:val="21"/>
        </w:rPr>
        <w:t>.</w:t>
      </w:r>
    </w:p>
    <w:p w14:paraId="68E31C2E" w14:textId="77777777" w:rsidR="00986C47" w:rsidRDefault="00986C47" w:rsidP="00986C47">
      <w:pPr>
        <w:spacing w:before="100" w:beforeAutospacing="1" w:after="100" w:afterAutospacing="1"/>
        <w:jc w:val="both"/>
      </w:pPr>
      <w:r>
        <w:t>Da prospettive diverse, le tre realtà convergono in un medesimo gesto: mettere l'eccellenza al servizio della città, e fare della bellezza un'occasione di incontro e condivisione.</w:t>
      </w:r>
    </w:p>
    <w:p w14:paraId="6BBCF2A4" w14:textId="77777777" w:rsidR="00986C47" w:rsidRDefault="00986C47" w:rsidP="00986C47">
      <w:pPr>
        <w:spacing w:before="100" w:beforeAutospacing="1" w:after="100" w:afterAutospacing="1"/>
        <w:jc w:val="both"/>
      </w:pPr>
      <w:r>
        <w:rPr>
          <w:b/>
          <w:bCs/>
        </w:rPr>
        <w:t>Informazioni</w:t>
      </w:r>
    </w:p>
    <w:p w14:paraId="4AB566ED" w14:textId="77777777" w:rsidR="00986C47" w:rsidRPr="00BA44D2" w:rsidRDefault="00986C47" w:rsidP="00290355">
      <w:pPr>
        <w:spacing w:before="100" w:beforeAutospacing="1" w:after="100" w:afterAutospacing="1"/>
        <w:rPr>
          <w:color w:val="156082" w:themeColor="accent1"/>
          <w:sz w:val="32"/>
          <w:szCs w:val="32"/>
        </w:rPr>
      </w:pPr>
      <w:r w:rsidRPr="00BA44D2">
        <w:rPr>
          <w:b/>
          <w:bCs/>
          <w:color w:val="156082" w:themeColor="accent1"/>
          <w:sz w:val="32"/>
          <w:szCs w:val="32"/>
        </w:rPr>
        <w:t>Concerti per Como</w:t>
      </w:r>
    </w:p>
    <w:p w14:paraId="2C3A7AED" w14:textId="77777777" w:rsidR="00986C47" w:rsidRPr="00BA44D2" w:rsidRDefault="00986C47" w:rsidP="00290355">
      <w:pPr>
        <w:spacing w:before="100" w:beforeAutospacing="1" w:after="100" w:afterAutospacing="1"/>
        <w:rPr>
          <w:color w:val="156082" w:themeColor="accent1"/>
          <w:sz w:val="32"/>
          <w:szCs w:val="32"/>
        </w:rPr>
      </w:pPr>
      <w:r w:rsidRPr="00BA44D2">
        <w:rPr>
          <w:b/>
          <w:bCs/>
          <w:color w:val="156082" w:themeColor="accent1"/>
          <w:sz w:val="32"/>
          <w:szCs w:val="32"/>
        </w:rPr>
        <w:t>Chiesa di San Donnino – Como</w:t>
      </w:r>
    </w:p>
    <w:p w14:paraId="5A8A8DFE" w14:textId="4DDD8A76" w:rsidR="00986C47" w:rsidRPr="00BA44D2" w:rsidRDefault="007533E0" w:rsidP="00290355">
      <w:pPr>
        <w:spacing w:before="100" w:beforeAutospacing="1" w:after="100" w:afterAutospacing="1"/>
        <w:ind w:left="1416"/>
        <w:rPr>
          <w:color w:val="156082" w:themeColor="accent1"/>
          <w:sz w:val="32"/>
          <w:szCs w:val="32"/>
        </w:rPr>
      </w:pPr>
      <w:r>
        <w:rPr>
          <w:b/>
          <w:bCs/>
          <w:color w:val="156082" w:themeColor="accent1"/>
          <w:sz w:val="32"/>
          <w:szCs w:val="32"/>
        </w:rPr>
        <w:t>Giovedì</w:t>
      </w:r>
      <w:r w:rsidR="00986C47" w:rsidRPr="00BA44D2">
        <w:rPr>
          <w:b/>
          <w:bCs/>
          <w:color w:val="156082" w:themeColor="accent1"/>
          <w:sz w:val="32"/>
          <w:szCs w:val="32"/>
        </w:rPr>
        <w:t xml:space="preserve"> 30 luglio 2026 – ore 21.00</w:t>
      </w:r>
      <w:r w:rsidR="00986C47" w:rsidRPr="00BA44D2">
        <w:rPr>
          <w:color w:val="156082" w:themeColor="accent1"/>
          <w:sz w:val="32"/>
          <w:szCs w:val="32"/>
        </w:rPr>
        <w:br/>
      </w:r>
      <w:r w:rsidR="00986C47" w:rsidRPr="00BA44D2">
        <w:rPr>
          <w:b/>
          <w:bCs/>
          <w:color w:val="156082" w:themeColor="accent1"/>
          <w:sz w:val="32"/>
          <w:szCs w:val="32"/>
        </w:rPr>
        <w:t>Domenica</w:t>
      </w:r>
      <w:r w:rsidR="00A67897">
        <w:rPr>
          <w:b/>
          <w:bCs/>
          <w:color w:val="156082" w:themeColor="accent1"/>
          <w:sz w:val="32"/>
          <w:szCs w:val="32"/>
        </w:rPr>
        <w:t xml:space="preserve"> </w:t>
      </w:r>
      <w:r w:rsidR="00986C47" w:rsidRPr="00BA44D2">
        <w:rPr>
          <w:b/>
          <w:bCs/>
          <w:color w:val="156082" w:themeColor="accent1"/>
          <w:sz w:val="32"/>
          <w:szCs w:val="32"/>
        </w:rPr>
        <w:t>2 agosto 2026 – ore 21.00</w:t>
      </w:r>
    </w:p>
    <w:p w14:paraId="22137FD8" w14:textId="0190D055" w:rsidR="00986C47" w:rsidRPr="00BA44D2" w:rsidRDefault="00986C47" w:rsidP="00290355">
      <w:pPr>
        <w:spacing w:before="100" w:beforeAutospacing="1" w:after="100" w:afterAutospacing="1"/>
        <w:rPr>
          <w:color w:val="156082" w:themeColor="accent1"/>
        </w:rPr>
      </w:pPr>
      <w:r w:rsidRPr="00BA44D2">
        <w:rPr>
          <w:color w:val="156082" w:themeColor="accent1"/>
          <w:sz w:val="32"/>
          <w:szCs w:val="32"/>
        </w:rPr>
        <w:t>Ingresso libero fino a esaurimento dei</w:t>
      </w:r>
      <w:r w:rsidR="008A42E4" w:rsidRPr="00BA44D2">
        <w:rPr>
          <w:color w:val="156082" w:themeColor="accent1"/>
          <w:sz w:val="32"/>
          <w:szCs w:val="32"/>
        </w:rPr>
        <w:t xml:space="preserve"> </w:t>
      </w:r>
      <w:r w:rsidRPr="00BA44D2">
        <w:rPr>
          <w:color w:val="156082" w:themeColor="accent1"/>
          <w:sz w:val="32"/>
          <w:szCs w:val="32"/>
        </w:rPr>
        <w:t>posti disponibili.</w:t>
      </w:r>
    </w:p>
    <w:p w14:paraId="079D751D" w14:textId="77777777" w:rsidR="00F468FE" w:rsidRPr="00570DD4" w:rsidRDefault="00F468FE">
      <w:pPr>
        <w:pStyle w:val="Titolo1"/>
        <w:rPr>
          <w:sz w:val="18"/>
          <w:szCs w:val="18"/>
        </w:rPr>
      </w:pPr>
    </w:p>
    <w:p w14:paraId="715ABD96" w14:textId="77777777" w:rsidR="00B4629A" w:rsidRPr="00F3585F" w:rsidRDefault="00B4629A" w:rsidP="00B4629A">
      <w:pPr>
        <w:pBdr>
          <w:top w:val="single" w:sz="6" w:space="8" w:color="D9D9D9"/>
        </w:pBdr>
        <w:spacing w:before="360" w:after="120"/>
        <w:rPr>
          <w:sz w:val="8"/>
          <w:szCs w:val="8"/>
        </w:rPr>
      </w:pPr>
    </w:p>
    <w:p w14:paraId="45D2B366" w14:textId="56F1A766" w:rsidR="00B4629A" w:rsidRDefault="00B4629A" w:rsidP="00986C47">
      <w:pPr>
        <w:jc w:val="center"/>
      </w:pPr>
      <w:r>
        <w:rPr>
          <w:color w:val="156082" w:themeColor="accent1"/>
          <w:sz w:val="20"/>
          <w:szCs w:val="20"/>
        </w:rPr>
        <w:t xml:space="preserve">Ucid Como </w:t>
      </w:r>
      <w:r w:rsidRPr="004C0C46">
        <w:rPr>
          <w:color w:val="156082" w:themeColor="accent1"/>
          <w:sz w:val="20"/>
          <w:szCs w:val="20"/>
        </w:rPr>
        <w:t>c/o Fondazione Card. A. Ferrari, Viale Cesare Battisti 8 – 22100 Como   ·   C.F. 95090990136</w:t>
      </w:r>
    </w:p>
    <w:sectPr w:rsidR="00B4629A" w:rsidSect="00581E6D">
      <w:pgSz w:w="11906" w:h="16838"/>
      <w:pgMar w:top="851" w:right="1260" w:bottom="709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5ECC"/>
    <w:multiLevelType w:val="hybridMultilevel"/>
    <w:tmpl w:val="BB74DCAE"/>
    <w:lvl w:ilvl="0" w:tplc="ABFED53E">
      <w:start w:val="1"/>
      <w:numFmt w:val="bullet"/>
      <w:lvlText w:val="●"/>
      <w:lvlJc w:val="left"/>
      <w:pPr>
        <w:ind w:left="720" w:hanging="360"/>
      </w:pPr>
    </w:lvl>
    <w:lvl w:ilvl="1" w:tplc="38160B42">
      <w:start w:val="1"/>
      <w:numFmt w:val="bullet"/>
      <w:lvlText w:val="○"/>
      <w:lvlJc w:val="left"/>
      <w:pPr>
        <w:ind w:left="1440" w:hanging="360"/>
      </w:pPr>
    </w:lvl>
    <w:lvl w:ilvl="2" w:tplc="68FC2B44">
      <w:start w:val="1"/>
      <w:numFmt w:val="bullet"/>
      <w:lvlText w:val="■"/>
      <w:lvlJc w:val="left"/>
      <w:pPr>
        <w:ind w:left="2160" w:hanging="360"/>
      </w:pPr>
    </w:lvl>
    <w:lvl w:ilvl="3" w:tplc="36468E46">
      <w:start w:val="1"/>
      <w:numFmt w:val="bullet"/>
      <w:lvlText w:val="●"/>
      <w:lvlJc w:val="left"/>
      <w:pPr>
        <w:ind w:left="2880" w:hanging="360"/>
      </w:pPr>
    </w:lvl>
    <w:lvl w:ilvl="4" w:tplc="86A047B4">
      <w:start w:val="1"/>
      <w:numFmt w:val="bullet"/>
      <w:lvlText w:val="○"/>
      <w:lvlJc w:val="left"/>
      <w:pPr>
        <w:ind w:left="3600" w:hanging="360"/>
      </w:pPr>
    </w:lvl>
    <w:lvl w:ilvl="5" w:tplc="13F0579E">
      <w:start w:val="1"/>
      <w:numFmt w:val="bullet"/>
      <w:lvlText w:val="■"/>
      <w:lvlJc w:val="left"/>
      <w:pPr>
        <w:ind w:left="4320" w:hanging="360"/>
      </w:pPr>
    </w:lvl>
    <w:lvl w:ilvl="6" w:tplc="B0DC7296">
      <w:start w:val="1"/>
      <w:numFmt w:val="bullet"/>
      <w:lvlText w:val="●"/>
      <w:lvlJc w:val="left"/>
      <w:pPr>
        <w:ind w:left="5040" w:hanging="360"/>
      </w:pPr>
    </w:lvl>
    <w:lvl w:ilvl="7" w:tplc="597A220C">
      <w:start w:val="1"/>
      <w:numFmt w:val="bullet"/>
      <w:lvlText w:val="●"/>
      <w:lvlJc w:val="left"/>
      <w:pPr>
        <w:ind w:left="5760" w:hanging="360"/>
      </w:pPr>
    </w:lvl>
    <w:lvl w:ilvl="8" w:tplc="A404CA1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FF77B64"/>
    <w:multiLevelType w:val="hybridMultilevel"/>
    <w:tmpl w:val="79648052"/>
    <w:lvl w:ilvl="0" w:tplc="FFFFFFFF">
      <w:start w:val="1"/>
      <w:numFmt w:val="decimal"/>
      <w:lvlText w:val="%1."/>
      <w:lvlJc w:val="left"/>
      <w:pPr>
        <w:spacing w:after="160"/>
        <w:ind w:left="540" w:hanging="360"/>
      </w:pPr>
      <w:rPr>
        <w:b/>
        <w:bCs/>
        <w:color w:val="1F386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634578"/>
    <w:multiLevelType w:val="hybridMultilevel"/>
    <w:tmpl w:val="600C226E"/>
    <w:lvl w:ilvl="0" w:tplc="DDEE7DEC">
      <w:numFmt w:val="bullet"/>
      <w:lvlText w:val="-"/>
      <w:lvlJc w:val="left"/>
      <w:pPr>
        <w:ind w:left="90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E456941"/>
    <w:multiLevelType w:val="hybridMultilevel"/>
    <w:tmpl w:val="CFD60398"/>
    <w:lvl w:ilvl="0" w:tplc="2C3695C0">
      <w:start w:val="1"/>
      <w:numFmt w:val="decimal"/>
      <w:lvlText w:val="%1."/>
      <w:lvlJc w:val="left"/>
      <w:pPr>
        <w:spacing w:after="160"/>
        <w:ind w:left="540" w:hanging="360"/>
      </w:pPr>
      <w:rPr>
        <w:b/>
        <w:bCs/>
        <w:color w:val="1F3864"/>
      </w:rPr>
    </w:lvl>
    <w:lvl w:ilvl="1" w:tplc="53041D86">
      <w:numFmt w:val="decimal"/>
      <w:lvlText w:val=""/>
      <w:lvlJc w:val="left"/>
    </w:lvl>
    <w:lvl w:ilvl="2" w:tplc="FCDE872A">
      <w:numFmt w:val="decimal"/>
      <w:lvlText w:val=""/>
      <w:lvlJc w:val="left"/>
    </w:lvl>
    <w:lvl w:ilvl="3" w:tplc="B9989E86">
      <w:numFmt w:val="decimal"/>
      <w:lvlText w:val=""/>
      <w:lvlJc w:val="left"/>
    </w:lvl>
    <w:lvl w:ilvl="4" w:tplc="0A387170">
      <w:numFmt w:val="decimal"/>
      <w:lvlText w:val=""/>
      <w:lvlJc w:val="left"/>
    </w:lvl>
    <w:lvl w:ilvl="5" w:tplc="30569BB6">
      <w:numFmt w:val="decimal"/>
      <w:lvlText w:val=""/>
      <w:lvlJc w:val="left"/>
    </w:lvl>
    <w:lvl w:ilvl="6" w:tplc="1770901E">
      <w:numFmt w:val="decimal"/>
      <w:lvlText w:val=""/>
      <w:lvlJc w:val="left"/>
    </w:lvl>
    <w:lvl w:ilvl="7" w:tplc="6B0E8426">
      <w:numFmt w:val="decimal"/>
      <w:lvlText w:val=""/>
      <w:lvlJc w:val="left"/>
    </w:lvl>
    <w:lvl w:ilvl="8" w:tplc="4F26E912">
      <w:numFmt w:val="decimal"/>
      <w:lvlText w:val=""/>
      <w:lvlJc w:val="left"/>
    </w:lvl>
  </w:abstractNum>
  <w:abstractNum w:abstractNumId="4" w15:restartNumberingAfterBreak="0">
    <w:nsid w:val="57A10057"/>
    <w:multiLevelType w:val="multilevel"/>
    <w:tmpl w:val="839C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7342209">
    <w:abstractNumId w:val="0"/>
    <w:lvlOverride w:ilvl="0">
      <w:startOverride w:val="1"/>
    </w:lvlOverride>
  </w:num>
  <w:num w:numId="2" w16cid:durableId="2021855649">
    <w:abstractNumId w:val="3"/>
  </w:num>
  <w:num w:numId="3" w16cid:durableId="825124716">
    <w:abstractNumId w:val="2"/>
  </w:num>
  <w:num w:numId="4" w16cid:durableId="1034190200">
    <w:abstractNumId w:val="4"/>
  </w:num>
  <w:num w:numId="5" w16cid:durableId="1405450183">
    <w:abstractNumId w:val="3"/>
  </w:num>
  <w:num w:numId="6" w16cid:durableId="1978801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E95"/>
    <w:rsid w:val="00005359"/>
    <w:rsid w:val="00105879"/>
    <w:rsid w:val="001246E2"/>
    <w:rsid w:val="00207C1B"/>
    <w:rsid w:val="00290355"/>
    <w:rsid w:val="003E74BC"/>
    <w:rsid w:val="004C0C46"/>
    <w:rsid w:val="00540247"/>
    <w:rsid w:val="00546449"/>
    <w:rsid w:val="00570DD4"/>
    <w:rsid w:val="00581E6D"/>
    <w:rsid w:val="005A1E95"/>
    <w:rsid w:val="005B5AC5"/>
    <w:rsid w:val="00607EE6"/>
    <w:rsid w:val="00621F1D"/>
    <w:rsid w:val="006345B6"/>
    <w:rsid w:val="0068608F"/>
    <w:rsid w:val="007533E0"/>
    <w:rsid w:val="00755372"/>
    <w:rsid w:val="007652EC"/>
    <w:rsid w:val="008A42E4"/>
    <w:rsid w:val="00915A0C"/>
    <w:rsid w:val="0097727E"/>
    <w:rsid w:val="00986C47"/>
    <w:rsid w:val="00A42FA0"/>
    <w:rsid w:val="00A67897"/>
    <w:rsid w:val="00B4629A"/>
    <w:rsid w:val="00BA44D2"/>
    <w:rsid w:val="00BA5A3A"/>
    <w:rsid w:val="00BE3642"/>
    <w:rsid w:val="00CA610D"/>
    <w:rsid w:val="00CB624D"/>
    <w:rsid w:val="00D92473"/>
    <w:rsid w:val="00E93B03"/>
    <w:rsid w:val="00F3585F"/>
    <w:rsid w:val="00F468FE"/>
    <w:rsid w:val="00F538BB"/>
    <w:rsid w:val="00F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11EA"/>
  <w15:docId w15:val="{1C5F94CB-D8FF-4FD1-9291-A7B004DC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62626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after="120"/>
      <w:outlineLvl w:val="0"/>
    </w:pPr>
    <w:rPr>
      <w:b/>
      <w:bCs/>
      <w:color w:val="1F3864"/>
      <w:sz w:val="40"/>
      <w:szCs w:val="40"/>
    </w:rPr>
  </w:style>
  <w:style w:type="paragraph" w:styleId="Titolo2">
    <w:name w:val="heading 2"/>
    <w:uiPriority w:val="9"/>
    <w:unhideWhenUsed/>
    <w:qFormat/>
    <w:pPr>
      <w:spacing w:before="320" w:after="160"/>
      <w:outlineLvl w:val="1"/>
    </w:pPr>
    <w:rPr>
      <w:b/>
      <w:bCs/>
      <w:color w:val="1F3864"/>
      <w:sz w:val="24"/>
      <w:szCs w:val="24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3585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A42E4"/>
    <w:pPr>
      <w:spacing w:before="100" w:beforeAutospacing="1" w:after="100" w:afterAutospacing="1"/>
    </w:pPr>
    <w:rPr>
      <w:rFonts w:ascii="Aptos" w:eastAsiaTheme="minorHAnsi" w:hAnsi="Aptos" w:cs="Aptos"/>
      <w:color w:val="auto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CA61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CFC99.50C229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Rosaria Casali</cp:lastModifiedBy>
  <cp:revision>2</cp:revision>
  <dcterms:created xsi:type="dcterms:W3CDTF">2026-07-08T10:31:00Z</dcterms:created>
  <dcterms:modified xsi:type="dcterms:W3CDTF">2026-07-08T10:31:00Z</dcterms:modified>
</cp:coreProperties>
</file>