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ED2B1" w14:textId="025B4BF8" w:rsidR="005C2981" w:rsidRPr="001F401B" w:rsidRDefault="00F63934" w:rsidP="00F35002">
      <w:pPr>
        <w:pStyle w:val="Titolo5"/>
        <w:rPr>
          <w:rFonts w:ascii="Calibri" w:hAnsi="Calibri" w:cs="Calibri"/>
          <w:bCs w:val="0"/>
          <w:sz w:val="28"/>
          <w:szCs w:val="36"/>
        </w:rPr>
      </w:pPr>
      <w:bookmarkStart w:id="0" w:name="_Hlk62032369"/>
      <w:bookmarkStart w:id="1" w:name="_Hlk93925095"/>
      <w:bookmarkStart w:id="2" w:name="_Hlk161062644"/>
      <w:r w:rsidRPr="001F401B">
        <w:rPr>
          <w:rFonts w:ascii="Calibri" w:hAnsi="Calibri" w:cs="Calibri"/>
          <w:sz w:val="28"/>
          <w:szCs w:val="36"/>
        </w:rPr>
        <w:t>In provincia di</w:t>
      </w:r>
      <w:r w:rsidR="00F21561" w:rsidRPr="001F401B">
        <w:rPr>
          <w:rFonts w:ascii="Calibri" w:hAnsi="Calibri" w:cs="Calibri"/>
          <w:sz w:val="28"/>
          <w:szCs w:val="36"/>
        </w:rPr>
        <w:t xml:space="preserve"> </w:t>
      </w:r>
      <w:r w:rsidR="001F401B" w:rsidRPr="001F401B">
        <w:rPr>
          <w:rFonts w:ascii="Calibri" w:hAnsi="Calibri" w:cs="Calibri"/>
          <w:sz w:val="28"/>
          <w:szCs w:val="36"/>
        </w:rPr>
        <w:t>Como</w:t>
      </w:r>
      <w:r w:rsidR="00C47966" w:rsidRPr="001F401B">
        <w:rPr>
          <w:rFonts w:ascii="Calibri" w:hAnsi="Calibri" w:cs="Calibri"/>
          <w:sz w:val="28"/>
          <w:szCs w:val="36"/>
        </w:rPr>
        <w:t xml:space="preserve"> </w:t>
      </w:r>
      <w:r w:rsidR="00557131" w:rsidRPr="001F401B">
        <w:rPr>
          <w:rFonts w:ascii="Calibri" w:hAnsi="Calibri" w:cs="Calibri"/>
          <w:sz w:val="28"/>
          <w:szCs w:val="36"/>
        </w:rPr>
        <w:t xml:space="preserve">McDonald’s e </w:t>
      </w:r>
      <w:r w:rsidR="005C2981" w:rsidRPr="001F401B">
        <w:rPr>
          <w:rFonts w:ascii="Calibri" w:hAnsi="Calibri" w:cs="Calibri"/>
          <w:bCs w:val="0"/>
          <w:sz w:val="28"/>
          <w:szCs w:val="36"/>
        </w:rPr>
        <w:t xml:space="preserve">Casa Ronald McDonald Italia ETS </w:t>
      </w:r>
    </w:p>
    <w:p w14:paraId="6942D6DE" w14:textId="6437E8A1" w:rsidR="00B03664" w:rsidRPr="001F401B" w:rsidRDefault="001323BC" w:rsidP="00F35002">
      <w:pPr>
        <w:pStyle w:val="Titolo5"/>
        <w:rPr>
          <w:rFonts w:ascii="Calibri" w:hAnsi="Calibri" w:cs="Calibri"/>
          <w:bCs w:val="0"/>
          <w:sz w:val="28"/>
          <w:szCs w:val="36"/>
        </w:rPr>
      </w:pPr>
      <w:r w:rsidRPr="001F401B">
        <w:rPr>
          <w:rFonts w:ascii="Calibri" w:hAnsi="Calibri" w:cs="Calibri"/>
          <w:bCs w:val="0"/>
          <w:sz w:val="28"/>
          <w:szCs w:val="36"/>
        </w:rPr>
        <w:t xml:space="preserve">insieme </w:t>
      </w:r>
      <w:r w:rsidR="00B95B1B" w:rsidRPr="001F401B">
        <w:rPr>
          <w:rFonts w:ascii="Calibri" w:hAnsi="Calibri" w:cs="Calibri"/>
          <w:bCs w:val="0"/>
          <w:sz w:val="28"/>
          <w:szCs w:val="36"/>
        </w:rPr>
        <w:t xml:space="preserve">a </w:t>
      </w:r>
      <w:r w:rsidR="00243DF9" w:rsidRPr="001F401B">
        <w:rPr>
          <w:rFonts w:ascii="Calibri" w:hAnsi="Calibri" w:cs="Calibri"/>
          <w:bCs w:val="0"/>
          <w:sz w:val="28"/>
          <w:szCs w:val="36"/>
        </w:rPr>
        <w:t>Banco Alimentare</w:t>
      </w:r>
      <w:r w:rsidR="001F401B" w:rsidRPr="001F401B">
        <w:rPr>
          <w:rFonts w:ascii="Calibri" w:hAnsi="Calibri" w:cs="Calibri"/>
          <w:bCs w:val="0"/>
          <w:sz w:val="28"/>
          <w:szCs w:val="36"/>
        </w:rPr>
        <w:t xml:space="preserve"> della Lombardia</w:t>
      </w:r>
    </w:p>
    <w:p w14:paraId="5A780B2A" w14:textId="360AAC2F" w:rsidR="00557131" w:rsidRPr="00F16771" w:rsidRDefault="001323BC" w:rsidP="00F35002">
      <w:pPr>
        <w:pStyle w:val="Titolo5"/>
        <w:rPr>
          <w:rFonts w:ascii="Calibri" w:hAnsi="Calibri" w:cs="Calibri"/>
          <w:bCs w:val="0"/>
          <w:sz w:val="28"/>
          <w:szCs w:val="36"/>
        </w:rPr>
      </w:pPr>
      <w:r w:rsidRPr="001F401B">
        <w:rPr>
          <w:rFonts w:ascii="Calibri" w:hAnsi="Calibri" w:cs="Calibri"/>
          <w:bCs w:val="0"/>
          <w:sz w:val="28"/>
          <w:szCs w:val="36"/>
        </w:rPr>
        <w:t>donano</w:t>
      </w:r>
      <w:r w:rsidR="00F35002" w:rsidRPr="001F401B">
        <w:rPr>
          <w:rFonts w:ascii="Calibri" w:hAnsi="Calibri" w:cs="Calibri"/>
          <w:bCs w:val="0"/>
          <w:sz w:val="28"/>
          <w:szCs w:val="36"/>
        </w:rPr>
        <w:t xml:space="preserve"> </w:t>
      </w:r>
      <w:r w:rsidR="001F401B" w:rsidRPr="001F401B">
        <w:rPr>
          <w:rFonts w:ascii="Calibri" w:hAnsi="Calibri" w:cs="Calibri"/>
          <w:bCs w:val="0"/>
          <w:sz w:val="28"/>
          <w:szCs w:val="36"/>
        </w:rPr>
        <w:t>80</w:t>
      </w:r>
      <w:r w:rsidR="00557131" w:rsidRPr="001F401B">
        <w:rPr>
          <w:rFonts w:ascii="Calibri" w:hAnsi="Calibri" w:cs="Calibri"/>
          <w:bCs w:val="0"/>
          <w:sz w:val="28"/>
          <w:szCs w:val="36"/>
        </w:rPr>
        <w:t xml:space="preserve"> pasti caldi a settimana</w:t>
      </w:r>
      <w:r w:rsidR="002249EC" w:rsidRPr="001F401B">
        <w:rPr>
          <w:rFonts w:ascii="Calibri" w:hAnsi="Calibri" w:cs="Calibri"/>
          <w:bCs w:val="0"/>
          <w:sz w:val="28"/>
          <w:szCs w:val="36"/>
        </w:rPr>
        <w:t xml:space="preserve"> a chi è in difficoltà</w:t>
      </w:r>
    </w:p>
    <w:p w14:paraId="0B09DA51" w14:textId="77777777" w:rsidR="006E6B96" w:rsidRPr="00F16771" w:rsidRDefault="006E6B96" w:rsidP="006E6B96">
      <w:pPr>
        <w:jc w:val="both"/>
        <w:rPr>
          <w:rFonts w:ascii="Calibri" w:hAnsi="Calibri" w:cs="Calibri"/>
          <w:b/>
        </w:rPr>
      </w:pPr>
    </w:p>
    <w:p w14:paraId="00C2DCDC" w14:textId="168EBD7A" w:rsidR="003E3625" w:rsidRPr="001679EA" w:rsidRDefault="00F21561" w:rsidP="001679EA">
      <w:pPr>
        <w:pStyle w:val="Titolo5"/>
        <w:rPr>
          <w:rFonts w:ascii="Calibri" w:hAnsi="Calibri" w:cs="Calibri"/>
          <w:b w:val="0"/>
          <w:i/>
          <w:iCs/>
          <w:sz w:val="24"/>
          <w:szCs w:val="36"/>
        </w:rPr>
      </w:pPr>
      <w:r w:rsidRPr="00F16771">
        <w:rPr>
          <w:rFonts w:ascii="Calibri" w:hAnsi="Calibri" w:cs="Calibri"/>
          <w:b w:val="0"/>
          <w:i/>
          <w:iCs/>
          <w:sz w:val="24"/>
          <w:szCs w:val="36"/>
        </w:rPr>
        <w:t>Riparte</w:t>
      </w:r>
      <w:r w:rsidR="009A5902" w:rsidRPr="00F16771">
        <w:rPr>
          <w:rFonts w:ascii="Calibri" w:hAnsi="Calibri" w:cs="Calibri"/>
          <w:b w:val="0"/>
          <w:i/>
          <w:iCs/>
          <w:sz w:val="24"/>
          <w:szCs w:val="36"/>
        </w:rPr>
        <w:t xml:space="preserve"> </w:t>
      </w:r>
      <w:r w:rsidR="006E6B96" w:rsidRPr="00F16771">
        <w:rPr>
          <w:rFonts w:ascii="Calibri" w:hAnsi="Calibri" w:cs="Calibri"/>
          <w:b w:val="0"/>
          <w:i/>
          <w:iCs/>
          <w:sz w:val="24"/>
          <w:szCs w:val="36"/>
        </w:rPr>
        <w:t>“Sempre aperti a donare”</w:t>
      </w:r>
      <w:r w:rsidR="009A5902" w:rsidRPr="00F16771">
        <w:rPr>
          <w:rFonts w:ascii="Calibri" w:hAnsi="Calibri" w:cs="Calibri"/>
          <w:b w:val="0"/>
          <w:i/>
          <w:iCs/>
          <w:sz w:val="24"/>
          <w:szCs w:val="36"/>
        </w:rPr>
        <w:t>, l</w:t>
      </w:r>
      <w:r w:rsidR="006E6B96" w:rsidRPr="00F16771">
        <w:rPr>
          <w:rFonts w:ascii="Calibri" w:hAnsi="Calibri" w:cs="Calibri"/>
          <w:b w:val="0"/>
          <w:i/>
          <w:iCs/>
          <w:sz w:val="24"/>
          <w:szCs w:val="36"/>
        </w:rPr>
        <w:t>’iniziativa</w:t>
      </w:r>
      <w:r w:rsidR="00610DF9" w:rsidRPr="00F16771">
        <w:rPr>
          <w:rFonts w:ascii="Calibri" w:hAnsi="Calibri" w:cs="Calibri"/>
          <w:b w:val="0"/>
          <w:i/>
          <w:iCs/>
          <w:sz w:val="24"/>
          <w:szCs w:val="36"/>
        </w:rPr>
        <w:t xml:space="preserve"> solidale</w:t>
      </w:r>
      <w:r w:rsidR="006E6B96" w:rsidRPr="00F16771">
        <w:rPr>
          <w:rFonts w:ascii="Calibri" w:hAnsi="Calibri" w:cs="Calibri"/>
          <w:b w:val="0"/>
          <w:i/>
          <w:iCs/>
          <w:sz w:val="24"/>
          <w:szCs w:val="36"/>
        </w:rPr>
        <w:t xml:space="preserve"> a sostegno delle comunità locali</w:t>
      </w:r>
      <w:r w:rsidR="0070137B" w:rsidRPr="00F16771">
        <w:rPr>
          <w:rFonts w:ascii="Calibri" w:hAnsi="Calibri" w:cs="Calibri"/>
          <w:b w:val="0"/>
          <w:i/>
          <w:iCs/>
          <w:sz w:val="24"/>
          <w:szCs w:val="36"/>
        </w:rPr>
        <w:t xml:space="preserve">, </w:t>
      </w:r>
      <w:r w:rsidR="007D7A24" w:rsidRPr="001679EA">
        <w:rPr>
          <w:rFonts w:ascii="Calibri" w:hAnsi="Calibri" w:cs="Calibri"/>
          <w:b w:val="0"/>
          <w:i/>
          <w:iCs/>
          <w:sz w:val="24"/>
          <w:szCs w:val="36"/>
        </w:rPr>
        <w:t>che</w:t>
      </w:r>
    </w:p>
    <w:p w14:paraId="3F6F6DB6" w14:textId="26B238AF" w:rsidR="003E3625" w:rsidRPr="001679EA" w:rsidRDefault="003E3625" w:rsidP="001679EA">
      <w:pPr>
        <w:jc w:val="center"/>
        <w:rPr>
          <w:rFonts w:ascii="Calibri" w:hAnsi="Calibri" w:cs="Calibri"/>
          <w:bCs/>
          <w:i/>
          <w:iCs/>
          <w:sz w:val="24"/>
          <w:szCs w:val="36"/>
        </w:rPr>
      </w:pPr>
      <w:r w:rsidRPr="001679EA">
        <w:rPr>
          <w:rFonts w:ascii="Calibri" w:hAnsi="Calibri" w:cs="Calibri"/>
          <w:bCs/>
          <w:i/>
          <w:iCs/>
          <w:sz w:val="24"/>
          <w:szCs w:val="36"/>
        </w:rPr>
        <w:t>dal 2020 ha consentito di dare conforto a migliaia di persone con oltre 1 milione di pasti caldi donati in tutta Italia.</w:t>
      </w:r>
    </w:p>
    <w:p w14:paraId="039C9672" w14:textId="77777777" w:rsidR="006E6B96" w:rsidRPr="00F16771" w:rsidRDefault="006E6B96" w:rsidP="006E6B96">
      <w:pPr>
        <w:jc w:val="both"/>
        <w:rPr>
          <w:rFonts w:ascii="Calibri" w:hAnsi="Calibri" w:cs="Calibri"/>
        </w:rPr>
      </w:pPr>
    </w:p>
    <w:p w14:paraId="3D5493FF" w14:textId="645CC0EB" w:rsidR="006E6B96" w:rsidRPr="00A87FD1" w:rsidRDefault="001F401B" w:rsidP="006E6B96">
      <w:pPr>
        <w:pStyle w:val="Titolo5"/>
        <w:jc w:val="both"/>
        <w:rPr>
          <w:rFonts w:ascii="Calibri" w:hAnsi="Calibri" w:cs="Calibri"/>
          <w:b w:val="0"/>
          <w:bCs w:val="0"/>
          <w:sz w:val="22"/>
          <w:szCs w:val="22"/>
        </w:rPr>
      </w:pPr>
      <w:r w:rsidRPr="001F401B">
        <w:rPr>
          <w:rFonts w:ascii="Calibri" w:hAnsi="Calibri" w:cs="Calibri"/>
          <w:b w:val="0"/>
          <w:i/>
          <w:sz w:val="22"/>
          <w:szCs w:val="22"/>
        </w:rPr>
        <w:t xml:space="preserve">Como, </w:t>
      </w:r>
      <w:r w:rsidR="00D91C75">
        <w:rPr>
          <w:rFonts w:ascii="Calibri" w:hAnsi="Calibri" w:cs="Calibri"/>
          <w:b w:val="0"/>
          <w:i/>
          <w:sz w:val="22"/>
          <w:szCs w:val="22"/>
        </w:rPr>
        <w:t>4</w:t>
      </w:r>
      <w:r w:rsidRPr="001F401B">
        <w:rPr>
          <w:rFonts w:ascii="Calibri" w:hAnsi="Calibri" w:cs="Calibri"/>
          <w:b w:val="0"/>
          <w:i/>
          <w:sz w:val="22"/>
          <w:szCs w:val="22"/>
        </w:rPr>
        <w:t xml:space="preserve"> </w:t>
      </w:r>
      <w:r w:rsidR="00D91C75">
        <w:rPr>
          <w:rFonts w:ascii="Calibri" w:hAnsi="Calibri" w:cs="Calibri"/>
          <w:b w:val="0"/>
          <w:i/>
          <w:sz w:val="22"/>
          <w:szCs w:val="22"/>
        </w:rPr>
        <w:t>maggio</w:t>
      </w:r>
      <w:r w:rsidR="00F21561" w:rsidRPr="001F401B">
        <w:rPr>
          <w:rFonts w:ascii="Calibri" w:hAnsi="Calibri" w:cs="Calibri"/>
          <w:b w:val="0"/>
          <w:i/>
          <w:sz w:val="22"/>
          <w:szCs w:val="22"/>
        </w:rPr>
        <w:t xml:space="preserve"> 202</w:t>
      </w:r>
      <w:r w:rsidR="000F5B65" w:rsidRPr="001F401B">
        <w:rPr>
          <w:rFonts w:ascii="Calibri" w:hAnsi="Calibri" w:cs="Calibri"/>
          <w:b w:val="0"/>
          <w:i/>
          <w:sz w:val="22"/>
          <w:szCs w:val="22"/>
        </w:rPr>
        <w:t>6</w:t>
      </w:r>
      <w:r w:rsidR="006E6B96" w:rsidRPr="00F16771">
        <w:rPr>
          <w:rFonts w:ascii="Calibri" w:hAnsi="Calibri" w:cs="Calibri"/>
          <w:b w:val="0"/>
          <w:sz w:val="22"/>
          <w:szCs w:val="22"/>
        </w:rPr>
        <w:t xml:space="preserve"> – </w:t>
      </w:r>
      <w:r w:rsidR="006E6B96" w:rsidRPr="00A87FD1">
        <w:rPr>
          <w:rFonts w:ascii="Calibri" w:hAnsi="Calibri" w:cs="Calibri"/>
          <w:b w:val="0"/>
          <w:sz w:val="22"/>
          <w:szCs w:val="22"/>
        </w:rPr>
        <w:t>L</w:t>
      </w:r>
      <w:r w:rsidR="00A875FD" w:rsidRPr="00A87FD1">
        <w:rPr>
          <w:rFonts w:ascii="Calibri" w:hAnsi="Calibri" w:cs="Calibri"/>
          <w:b w:val="0"/>
          <w:sz w:val="22"/>
          <w:szCs w:val="22"/>
        </w:rPr>
        <w:t xml:space="preserve">a </w:t>
      </w:r>
      <w:r w:rsidR="000F5B65" w:rsidRPr="00A87FD1">
        <w:rPr>
          <w:rFonts w:ascii="Calibri" w:hAnsi="Calibri" w:cs="Calibri"/>
          <w:b w:val="0"/>
          <w:sz w:val="22"/>
          <w:szCs w:val="22"/>
        </w:rPr>
        <w:t>sesta</w:t>
      </w:r>
      <w:r w:rsidR="00F21561" w:rsidRPr="00A87FD1">
        <w:rPr>
          <w:rFonts w:ascii="Calibri" w:hAnsi="Calibri" w:cs="Calibri"/>
          <w:b w:val="0"/>
          <w:sz w:val="22"/>
          <w:szCs w:val="22"/>
        </w:rPr>
        <w:t xml:space="preserve"> </w:t>
      </w:r>
      <w:r w:rsidR="00A766C1" w:rsidRPr="00A87FD1">
        <w:rPr>
          <w:rFonts w:ascii="Calibri" w:hAnsi="Calibri" w:cs="Calibri"/>
          <w:b w:val="0"/>
          <w:sz w:val="22"/>
          <w:szCs w:val="22"/>
        </w:rPr>
        <w:t>edizione</w:t>
      </w:r>
      <w:r w:rsidR="00A875FD" w:rsidRPr="00A87FD1">
        <w:rPr>
          <w:rFonts w:ascii="Calibri" w:hAnsi="Calibri" w:cs="Calibri"/>
          <w:b w:val="0"/>
          <w:sz w:val="22"/>
          <w:szCs w:val="22"/>
        </w:rPr>
        <w:t xml:space="preserve"> di </w:t>
      </w:r>
      <w:r w:rsidR="006E6B96" w:rsidRPr="00A87FD1">
        <w:rPr>
          <w:rFonts w:ascii="Calibri" w:hAnsi="Calibri" w:cs="Calibri"/>
          <w:bCs w:val="0"/>
          <w:sz w:val="22"/>
          <w:szCs w:val="22"/>
        </w:rPr>
        <w:t>Sempre aperti a donare</w:t>
      </w:r>
      <w:r w:rsidR="006E6B96" w:rsidRPr="00A87FD1">
        <w:rPr>
          <w:rFonts w:ascii="Calibri" w:hAnsi="Calibri" w:cs="Calibri"/>
          <w:b w:val="0"/>
          <w:sz w:val="22"/>
          <w:szCs w:val="22"/>
        </w:rPr>
        <w:t xml:space="preserve"> arriva </w:t>
      </w:r>
      <w:r w:rsidR="00D419FF" w:rsidRPr="00A87FD1">
        <w:rPr>
          <w:rFonts w:ascii="Calibri" w:hAnsi="Calibri" w:cs="Calibri"/>
          <w:b w:val="0"/>
          <w:sz w:val="22"/>
          <w:szCs w:val="22"/>
        </w:rPr>
        <w:t xml:space="preserve">a </w:t>
      </w:r>
      <w:r w:rsidRPr="00A87FD1">
        <w:rPr>
          <w:rFonts w:ascii="Calibri" w:hAnsi="Calibri" w:cs="Calibri"/>
          <w:bCs w:val="0"/>
          <w:sz w:val="22"/>
          <w:szCs w:val="22"/>
        </w:rPr>
        <w:t>Como</w:t>
      </w:r>
      <w:r w:rsidR="00D419FF" w:rsidRPr="00A87FD1">
        <w:rPr>
          <w:rFonts w:ascii="Calibri" w:hAnsi="Calibri" w:cs="Calibri"/>
          <w:bCs w:val="0"/>
          <w:sz w:val="22"/>
          <w:szCs w:val="22"/>
        </w:rPr>
        <w:t>,</w:t>
      </w:r>
      <w:r w:rsidR="00E1169F" w:rsidRPr="00A87FD1">
        <w:rPr>
          <w:rFonts w:ascii="Calibri" w:hAnsi="Calibri" w:cs="Calibri"/>
          <w:b w:val="0"/>
          <w:sz w:val="22"/>
          <w:szCs w:val="22"/>
        </w:rPr>
        <w:t xml:space="preserve"> dove </w:t>
      </w:r>
      <w:r w:rsidR="006E6B96" w:rsidRPr="00A87FD1">
        <w:rPr>
          <w:rFonts w:ascii="Calibri" w:hAnsi="Calibri" w:cs="Calibri"/>
          <w:bCs w:val="0"/>
          <w:sz w:val="22"/>
          <w:szCs w:val="22"/>
        </w:rPr>
        <w:t>McDonald’s</w:t>
      </w:r>
      <w:r w:rsidR="00E426AD" w:rsidRPr="00A87FD1">
        <w:rPr>
          <w:rFonts w:ascii="Calibri" w:hAnsi="Calibri" w:cs="Calibri"/>
          <w:bCs w:val="0"/>
          <w:sz w:val="22"/>
          <w:szCs w:val="22"/>
        </w:rPr>
        <w:t xml:space="preserve">, </w:t>
      </w:r>
      <w:r w:rsidR="005C2981" w:rsidRPr="00A87FD1">
        <w:rPr>
          <w:rFonts w:ascii="Calibri" w:hAnsi="Calibri" w:cs="Calibri"/>
          <w:bCs w:val="0"/>
          <w:sz w:val="22"/>
          <w:szCs w:val="22"/>
        </w:rPr>
        <w:t xml:space="preserve">Casa Ronald McDonald Italia ETS </w:t>
      </w:r>
      <w:r w:rsidR="00E426AD" w:rsidRPr="00A87FD1">
        <w:rPr>
          <w:rFonts w:ascii="Calibri" w:hAnsi="Calibri" w:cs="Calibri"/>
          <w:bCs w:val="0"/>
          <w:sz w:val="22"/>
          <w:szCs w:val="22"/>
        </w:rPr>
        <w:t>e</w:t>
      </w:r>
      <w:r w:rsidR="006E6B96" w:rsidRPr="00A87FD1">
        <w:rPr>
          <w:rFonts w:ascii="Calibri" w:hAnsi="Calibri" w:cs="Calibri"/>
          <w:b w:val="0"/>
          <w:sz w:val="22"/>
          <w:szCs w:val="22"/>
        </w:rPr>
        <w:t xml:space="preserve"> </w:t>
      </w:r>
      <w:r w:rsidR="00F21561" w:rsidRPr="00A87FD1">
        <w:rPr>
          <w:rFonts w:ascii="Calibri" w:hAnsi="Calibri" w:cs="Calibri"/>
          <w:sz w:val="22"/>
          <w:szCs w:val="22"/>
        </w:rPr>
        <w:t>Banco Alimentare</w:t>
      </w:r>
      <w:r w:rsidRPr="00A87FD1">
        <w:rPr>
          <w:rFonts w:ascii="Calibri" w:hAnsi="Calibri" w:cs="Calibri"/>
          <w:sz w:val="22"/>
          <w:szCs w:val="22"/>
        </w:rPr>
        <w:t xml:space="preserve"> della Lombardia</w:t>
      </w:r>
      <w:r w:rsidR="00F21561" w:rsidRPr="00A87FD1">
        <w:rPr>
          <w:rFonts w:ascii="Calibri" w:hAnsi="Calibri" w:cs="Calibri"/>
          <w:sz w:val="22"/>
          <w:szCs w:val="22"/>
        </w:rPr>
        <w:t xml:space="preserve"> </w:t>
      </w:r>
      <w:r w:rsidR="001323BC" w:rsidRPr="00A87FD1">
        <w:rPr>
          <w:rFonts w:ascii="Calibri" w:hAnsi="Calibri" w:cs="Calibri"/>
          <w:b w:val="0"/>
          <w:bCs w:val="0"/>
          <w:sz w:val="22"/>
          <w:szCs w:val="22"/>
        </w:rPr>
        <w:t>donano</w:t>
      </w:r>
      <w:r w:rsidR="006D4FE2" w:rsidRPr="00A87FD1">
        <w:rPr>
          <w:rFonts w:ascii="Calibri" w:hAnsi="Calibri" w:cs="Calibri"/>
          <w:b w:val="0"/>
          <w:bCs w:val="0"/>
          <w:sz w:val="22"/>
          <w:szCs w:val="22"/>
        </w:rPr>
        <w:t xml:space="preserve"> </w:t>
      </w:r>
      <w:r w:rsidR="00DD632F" w:rsidRPr="00A87FD1">
        <w:rPr>
          <w:rFonts w:ascii="Calibri" w:hAnsi="Calibri" w:cs="Calibri"/>
          <w:b w:val="0"/>
          <w:bCs w:val="0"/>
          <w:sz w:val="22"/>
          <w:szCs w:val="22"/>
        </w:rPr>
        <w:t xml:space="preserve">insieme </w:t>
      </w:r>
      <w:r w:rsidR="000160E2" w:rsidRPr="00A87FD1">
        <w:rPr>
          <w:rFonts w:ascii="Calibri" w:hAnsi="Calibri" w:cs="Calibri"/>
          <w:b w:val="0"/>
          <w:bCs w:val="0"/>
          <w:sz w:val="22"/>
          <w:szCs w:val="22"/>
        </w:rPr>
        <w:t xml:space="preserve">oltre che </w:t>
      </w:r>
      <w:r w:rsidR="00706B48" w:rsidRPr="00A87FD1">
        <w:rPr>
          <w:rFonts w:ascii="Calibri" w:hAnsi="Calibri" w:cs="Calibri"/>
          <w:b w:val="0"/>
          <w:bCs w:val="0"/>
          <w:sz w:val="22"/>
          <w:szCs w:val="22"/>
        </w:rPr>
        <w:t>un pasto</w:t>
      </w:r>
      <w:r w:rsidR="006D4FE2" w:rsidRPr="00A87FD1">
        <w:rPr>
          <w:rFonts w:ascii="Calibri" w:hAnsi="Calibri" w:cs="Calibri"/>
          <w:b w:val="0"/>
          <w:bCs w:val="0"/>
          <w:sz w:val="22"/>
          <w:szCs w:val="22"/>
        </w:rPr>
        <w:t xml:space="preserve">, </w:t>
      </w:r>
      <w:r w:rsidR="000160E2" w:rsidRPr="00A87FD1">
        <w:rPr>
          <w:rFonts w:ascii="Calibri" w:hAnsi="Calibri" w:cs="Calibri"/>
          <w:b w:val="0"/>
          <w:bCs w:val="0"/>
          <w:sz w:val="22"/>
          <w:szCs w:val="22"/>
        </w:rPr>
        <w:t>anche</w:t>
      </w:r>
      <w:r w:rsidR="00E426AD" w:rsidRPr="00A87FD1">
        <w:rPr>
          <w:rFonts w:ascii="Calibri" w:hAnsi="Calibri" w:cs="Calibri"/>
          <w:b w:val="0"/>
          <w:bCs w:val="0"/>
          <w:sz w:val="22"/>
          <w:szCs w:val="22"/>
        </w:rPr>
        <w:t xml:space="preserve"> </w:t>
      </w:r>
      <w:r w:rsidR="003E50C1" w:rsidRPr="00A87FD1">
        <w:rPr>
          <w:rFonts w:ascii="Calibri" w:hAnsi="Calibri" w:cs="Calibri"/>
          <w:b w:val="0"/>
          <w:bCs w:val="0"/>
          <w:sz w:val="22"/>
          <w:szCs w:val="22"/>
        </w:rPr>
        <w:t xml:space="preserve">un momento di </w:t>
      </w:r>
      <w:r w:rsidR="00E426AD" w:rsidRPr="00A87FD1">
        <w:rPr>
          <w:rFonts w:ascii="Calibri" w:hAnsi="Calibri" w:cs="Calibri"/>
          <w:b w:val="0"/>
          <w:bCs w:val="0"/>
          <w:sz w:val="22"/>
          <w:szCs w:val="22"/>
        </w:rPr>
        <w:t xml:space="preserve">conforto </w:t>
      </w:r>
      <w:r w:rsidR="003E50C1" w:rsidRPr="00A87FD1">
        <w:rPr>
          <w:rFonts w:ascii="Calibri" w:hAnsi="Calibri" w:cs="Calibri"/>
          <w:b w:val="0"/>
          <w:bCs w:val="0"/>
          <w:sz w:val="22"/>
          <w:szCs w:val="22"/>
        </w:rPr>
        <w:t xml:space="preserve">e </w:t>
      </w:r>
      <w:r w:rsidR="00FF1616" w:rsidRPr="00A87FD1">
        <w:rPr>
          <w:rFonts w:ascii="Calibri" w:hAnsi="Calibri" w:cs="Calibri"/>
          <w:b w:val="0"/>
          <w:bCs w:val="0"/>
          <w:sz w:val="22"/>
          <w:szCs w:val="22"/>
        </w:rPr>
        <w:t>un sorriso</w:t>
      </w:r>
      <w:r w:rsidR="003E50C1" w:rsidRPr="00A87FD1">
        <w:rPr>
          <w:rFonts w:ascii="Calibri" w:hAnsi="Calibri" w:cs="Calibri"/>
          <w:b w:val="0"/>
          <w:bCs w:val="0"/>
          <w:sz w:val="22"/>
          <w:szCs w:val="22"/>
        </w:rPr>
        <w:t xml:space="preserve"> </w:t>
      </w:r>
      <w:r w:rsidR="00E426AD" w:rsidRPr="00A87FD1">
        <w:rPr>
          <w:rFonts w:ascii="Calibri" w:hAnsi="Calibri" w:cs="Calibri"/>
          <w:b w:val="0"/>
          <w:bCs w:val="0"/>
          <w:sz w:val="22"/>
          <w:szCs w:val="22"/>
        </w:rPr>
        <w:t>a chi è più fragile</w:t>
      </w:r>
      <w:r w:rsidR="00F84352" w:rsidRPr="00A87FD1">
        <w:rPr>
          <w:rFonts w:ascii="Calibri" w:hAnsi="Calibri" w:cs="Calibri"/>
          <w:b w:val="0"/>
          <w:bCs w:val="0"/>
          <w:sz w:val="22"/>
          <w:szCs w:val="22"/>
        </w:rPr>
        <w:t>.</w:t>
      </w:r>
      <w:r w:rsidR="001323BC" w:rsidRPr="00A87FD1">
        <w:rPr>
          <w:rFonts w:ascii="Calibri" w:hAnsi="Calibri" w:cs="Calibri"/>
          <w:b w:val="0"/>
          <w:bCs w:val="0"/>
          <w:sz w:val="22"/>
          <w:szCs w:val="22"/>
        </w:rPr>
        <w:t xml:space="preserve"> </w:t>
      </w:r>
      <w:r w:rsidR="00F84352" w:rsidRPr="00A87FD1">
        <w:rPr>
          <w:rFonts w:ascii="Calibri" w:hAnsi="Calibri" w:cs="Calibri"/>
          <w:b w:val="0"/>
          <w:bCs w:val="0"/>
          <w:sz w:val="22"/>
          <w:szCs w:val="22"/>
        </w:rPr>
        <w:t xml:space="preserve">In </w:t>
      </w:r>
      <w:r w:rsidR="00C47966" w:rsidRPr="00A87FD1">
        <w:rPr>
          <w:rFonts w:ascii="Calibri" w:hAnsi="Calibri" w:cs="Calibri"/>
          <w:b w:val="0"/>
          <w:bCs w:val="0"/>
          <w:sz w:val="22"/>
          <w:szCs w:val="22"/>
        </w:rPr>
        <w:t xml:space="preserve">provincia </w:t>
      </w:r>
      <w:r w:rsidR="00F84352" w:rsidRPr="00A87FD1">
        <w:rPr>
          <w:rFonts w:ascii="Calibri" w:hAnsi="Calibri" w:cs="Calibri"/>
          <w:b w:val="0"/>
          <w:bCs w:val="0"/>
          <w:sz w:val="22"/>
          <w:szCs w:val="22"/>
        </w:rPr>
        <w:t xml:space="preserve">sono </w:t>
      </w:r>
      <w:r w:rsidRPr="00A87FD1">
        <w:rPr>
          <w:rFonts w:ascii="Calibri" w:hAnsi="Calibri" w:cs="Calibri"/>
          <w:bCs w:val="0"/>
          <w:sz w:val="22"/>
          <w:szCs w:val="22"/>
        </w:rPr>
        <w:t>80</w:t>
      </w:r>
      <w:r w:rsidR="0032118F" w:rsidRPr="00A87FD1">
        <w:rPr>
          <w:rFonts w:ascii="Calibri" w:hAnsi="Calibri" w:cs="Calibri"/>
          <w:sz w:val="22"/>
          <w:szCs w:val="22"/>
        </w:rPr>
        <w:t xml:space="preserve"> </w:t>
      </w:r>
      <w:r w:rsidR="00307C72" w:rsidRPr="00A87FD1">
        <w:rPr>
          <w:rFonts w:ascii="Calibri" w:hAnsi="Calibri" w:cs="Calibri"/>
          <w:sz w:val="22"/>
          <w:szCs w:val="22"/>
        </w:rPr>
        <w:t xml:space="preserve">i </w:t>
      </w:r>
      <w:r w:rsidR="006E6B96" w:rsidRPr="00A87FD1">
        <w:rPr>
          <w:rFonts w:ascii="Calibri" w:hAnsi="Calibri" w:cs="Calibri"/>
          <w:bCs w:val="0"/>
          <w:sz w:val="22"/>
          <w:szCs w:val="22"/>
        </w:rPr>
        <w:t xml:space="preserve">pasti caldi </w:t>
      </w:r>
      <w:r w:rsidR="003E50C1" w:rsidRPr="00A87FD1">
        <w:rPr>
          <w:rFonts w:ascii="Calibri" w:hAnsi="Calibri" w:cs="Calibri"/>
          <w:bCs w:val="0"/>
          <w:sz w:val="22"/>
          <w:szCs w:val="22"/>
        </w:rPr>
        <w:t xml:space="preserve">donati </w:t>
      </w:r>
      <w:r w:rsidR="001D2B70" w:rsidRPr="00A87FD1">
        <w:rPr>
          <w:rFonts w:ascii="Calibri" w:hAnsi="Calibri" w:cs="Calibri"/>
          <w:bCs w:val="0"/>
          <w:sz w:val="22"/>
          <w:szCs w:val="22"/>
        </w:rPr>
        <w:t>a settimana</w:t>
      </w:r>
      <w:r w:rsidR="006E6B96" w:rsidRPr="00A87FD1">
        <w:rPr>
          <w:rFonts w:ascii="Calibri" w:hAnsi="Calibri" w:cs="Calibri"/>
          <w:b w:val="0"/>
          <w:sz w:val="22"/>
          <w:szCs w:val="22"/>
        </w:rPr>
        <w:t xml:space="preserve"> </w:t>
      </w:r>
      <w:r w:rsidR="003E50C1" w:rsidRPr="00A87FD1">
        <w:rPr>
          <w:rFonts w:ascii="Calibri" w:hAnsi="Calibri" w:cs="Calibri"/>
          <w:b w:val="0"/>
          <w:sz w:val="22"/>
          <w:szCs w:val="22"/>
        </w:rPr>
        <w:t xml:space="preserve">attraverso </w:t>
      </w:r>
      <w:r w:rsidR="00C47966" w:rsidRPr="00A87FD1">
        <w:rPr>
          <w:rFonts w:ascii="Calibri" w:hAnsi="Calibri" w:cs="Calibri"/>
          <w:b w:val="0"/>
          <w:sz w:val="22"/>
          <w:szCs w:val="22"/>
        </w:rPr>
        <w:t>alcuni enti</w:t>
      </w:r>
      <w:r w:rsidR="005817CE" w:rsidRPr="00A87FD1">
        <w:rPr>
          <w:rFonts w:ascii="Calibri" w:hAnsi="Calibri" w:cs="Calibri"/>
          <w:b w:val="0"/>
          <w:sz w:val="22"/>
          <w:szCs w:val="22"/>
        </w:rPr>
        <w:t xml:space="preserve"> territorial</w:t>
      </w:r>
      <w:r w:rsidR="00C47966" w:rsidRPr="00A87FD1">
        <w:rPr>
          <w:rFonts w:ascii="Calibri" w:hAnsi="Calibri" w:cs="Calibri"/>
          <w:b w:val="0"/>
          <w:sz w:val="22"/>
          <w:szCs w:val="22"/>
        </w:rPr>
        <w:t>i</w:t>
      </w:r>
      <w:r w:rsidR="005817CE" w:rsidRPr="00A87FD1">
        <w:rPr>
          <w:rFonts w:ascii="Calibri" w:hAnsi="Calibri" w:cs="Calibri"/>
          <w:b w:val="0"/>
          <w:sz w:val="22"/>
          <w:szCs w:val="22"/>
        </w:rPr>
        <w:t xml:space="preserve"> </w:t>
      </w:r>
      <w:r w:rsidR="00312629" w:rsidRPr="00A87FD1">
        <w:rPr>
          <w:rFonts w:ascii="Calibri" w:hAnsi="Calibri" w:cs="Calibri"/>
          <w:b w:val="0"/>
          <w:bCs w:val="0"/>
          <w:sz w:val="22"/>
          <w:szCs w:val="22"/>
        </w:rPr>
        <w:t>convenzionat</w:t>
      </w:r>
      <w:r w:rsidR="00C47966" w:rsidRPr="00A87FD1">
        <w:rPr>
          <w:rFonts w:ascii="Calibri" w:hAnsi="Calibri" w:cs="Calibri"/>
          <w:b w:val="0"/>
          <w:bCs w:val="0"/>
          <w:sz w:val="22"/>
          <w:szCs w:val="22"/>
        </w:rPr>
        <w:t>i</w:t>
      </w:r>
      <w:r w:rsidR="003E50C1" w:rsidRPr="00A87FD1">
        <w:rPr>
          <w:rFonts w:ascii="Calibri" w:hAnsi="Calibri" w:cs="Calibri"/>
          <w:b w:val="0"/>
          <w:bCs w:val="0"/>
          <w:sz w:val="22"/>
          <w:szCs w:val="22"/>
        </w:rPr>
        <w:t xml:space="preserve">. </w:t>
      </w:r>
      <w:r w:rsidR="00F84352" w:rsidRPr="00A87FD1">
        <w:rPr>
          <w:rFonts w:ascii="Calibri" w:hAnsi="Calibri" w:cs="Calibri"/>
          <w:b w:val="0"/>
          <w:bCs w:val="0"/>
          <w:sz w:val="22"/>
          <w:szCs w:val="22"/>
        </w:rPr>
        <w:t>Un</w:t>
      </w:r>
      <w:r w:rsidR="003E50C1" w:rsidRPr="00A87FD1">
        <w:rPr>
          <w:rFonts w:ascii="Calibri" w:hAnsi="Calibri" w:cs="Calibri"/>
          <w:b w:val="0"/>
          <w:bCs w:val="0"/>
          <w:sz w:val="22"/>
          <w:szCs w:val="22"/>
        </w:rPr>
        <w:t xml:space="preserve"> piccolo gesto come offrire un pranzo o una cena p</w:t>
      </w:r>
      <w:r w:rsidR="006D56F5" w:rsidRPr="00A87FD1">
        <w:rPr>
          <w:rFonts w:ascii="Calibri" w:hAnsi="Calibri" w:cs="Calibri"/>
          <w:b w:val="0"/>
          <w:bCs w:val="0"/>
          <w:sz w:val="22"/>
          <w:szCs w:val="22"/>
        </w:rPr>
        <w:t xml:space="preserve">er essere vicini a </w:t>
      </w:r>
      <w:r w:rsidR="0019792F" w:rsidRPr="00A87FD1">
        <w:rPr>
          <w:rFonts w:ascii="Calibri" w:hAnsi="Calibri" w:cs="Calibri"/>
          <w:b w:val="0"/>
          <w:bCs w:val="0"/>
          <w:sz w:val="22"/>
          <w:szCs w:val="22"/>
        </w:rPr>
        <w:t>chi</w:t>
      </w:r>
      <w:r w:rsidR="003E50C1" w:rsidRPr="00A87FD1">
        <w:rPr>
          <w:rFonts w:ascii="Calibri" w:hAnsi="Calibri" w:cs="Calibri"/>
          <w:b w:val="0"/>
          <w:bCs w:val="0"/>
          <w:sz w:val="22"/>
          <w:szCs w:val="22"/>
        </w:rPr>
        <w:t xml:space="preserve"> </w:t>
      </w:r>
      <w:r w:rsidR="00F631A8" w:rsidRPr="00A87FD1">
        <w:rPr>
          <w:rFonts w:ascii="Calibri" w:hAnsi="Calibri" w:cs="Calibri"/>
          <w:b w:val="0"/>
          <w:bCs w:val="0"/>
          <w:sz w:val="22"/>
          <w:szCs w:val="22"/>
        </w:rPr>
        <w:t>vive</w:t>
      </w:r>
      <w:r w:rsidR="003E50C1" w:rsidRPr="00A87FD1">
        <w:rPr>
          <w:rFonts w:ascii="Calibri" w:hAnsi="Calibri" w:cs="Calibri"/>
          <w:b w:val="0"/>
          <w:bCs w:val="0"/>
          <w:sz w:val="22"/>
          <w:szCs w:val="22"/>
        </w:rPr>
        <w:t xml:space="preserve"> in condizioni difficili</w:t>
      </w:r>
      <w:r w:rsidR="00F631A8" w:rsidRPr="00A87FD1">
        <w:rPr>
          <w:rFonts w:ascii="Calibri" w:hAnsi="Calibri" w:cs="Calibri"/>
          <w:b w:val="0"/>
          <w:bCs w:val="0"/>
          <w:sz w:val="22"/>
          <w:szCs w:val="22"/>
        </w:rPr>
        <w:t xml:space="preserve"> e precarie.</w:t>
      </w:r>
    </w:p>
    <w:p w14:paraId="7432C087" w14:textId="77777777" w:rsidR="007C5C55" w:rsidRPr="00A87FD1" w:rsidRDefault="007C5C55" w:rsidP="007C5C55">
      <w:pPr>
        <w:rPr>
          <w:rFonts w:ascii="Calibri" w:hAnsi="Calibri" w:cs="Calibri"/>
          <w:sz w:val="22"/>
          <w:szCs w:val="22"/>
        </w:rPr>
      </w:pPr>
    </w:p>
    <w:p w14:paraId="1D8BD254" w14:textId="0C982D4B" w:rsidR="00DA0FE2" w:rsidRPr="00A87FD1" w:rsidRDefault="001F401B" w:rsidP="00AE34D7">
      <w:pPr>
        <w:pStyle w:val="Titolo5"/>
        <w:jc w:val="both"/>
        <w:rPr>
          <w:rFonts w:ascii="Calibri" w:hAnsi="Calibri" w:cs="Calibri"/>
          <w:bCs w:val="0"/>
          <w:sz w:val="22"/>
          <w:szCs w:val="22"/>
        </w:rPr>
      </w:pPr>
      <w:r w:rsidRPr="00A87FD1">
        <w:rPr>
          <w:rFonts w:ascii="Calibri" w:hAnsi="Calibri" w:cs="Calibri"/>
          <w:bCs w:val="0"/>
          <w:sz w:val="22"/>
          <w:szCs w:val="22"/>
        </w:rPr>
        <w:t xml:space="preserve">I </w:t>
      </w:r>
      <w:r w:rsidR="00F21561" w:rsidRPr="00A87FD1">
        <w:rPr>
          <w:rFonts w:ascii="Calibri" w:hAnsi="Calibri" w:cs="Calibri"/>
          <w:bCs w:val="0"/>
          <w:sz w:val="22"/>
          <w:szCs w:val="22"/>
        </w:rPr>
        <w:t>ristoranti</w:t>
      </w:r>
      <w:r w:rsidR="0032118F" w:rsidRPr="00A87FD1">
        <w:rPr>
          <w:rFonts w:ascii="Calibri" w:hAnsi="Calibri" w:cs="Calibri"/>
          <w:bCs w:val="0"/>
          <w:sz w:val="22"/>
          <w:szCs w:val="22"/>
        </w:rPr>
        <w:t xml:space="preserve"> McDonald’s </w:t>
      </w:r>
      <w:r w:rsidR="002375B7">
        <w:rPr>
          <w:rFonts w:ascii="Calibri" w:hAnsi="Calibri" w:cs="Calibri"/>
          <w:bCs w:val="0"/>
          <w:sz w:val="22"/>
          <w:szCs w:val="22"/>
        </w:rPr>
        <w:t xml:space="preserve">di </w:t>
      </w:r>
      <w:r w:rsidRPr="00A87FD1">
        <w:rPr>
          <w:rFonts w:ascii="Calibri" w:hAnsi="Calibri" w:cs="Calibri"/>
          <w:bCs w:val="0"/>
          <w:sz w:val="22"/>
          <w:szCs w:val="22"/>
        </w:rPr>
        <w:t xml:space="preserve">Lipomo sulla SP per Lecco 267, Montano Lucini </w:t>
      </w:r>
      <w:r w:rsidR="002375B7">
        <w:rPr>
          <w:rFonts w:ascii="Calibri" w:hAnsi="Calibri" w:cs="Calibri"/>
          <w:bCs w:val="0"/>
          <w:sz w:val="22"/>
          <w:szCs w:val="22"/>
        </w:rPr>
        <w:t xml:space="preserve">in </w:t>
      </w:r>
      <w:r w:rsidRPr="00A87FD1">
        <w:rPr>
          <w:rFonts w:ascii="Calibri" w:hAnsi="Calibri" w:cs="Calibri"/>
          <w:bCs w:val="0"/>
          <w:sz w:val="22"/>
          <w:szCs w:val="22"/>
        </w:rPr>
        <w:t>via Ratti 2, Tavernola presso il Centro Commerciale Lario Center in via Asiago 2</w:t>
      </w:r>
      <w:r w:rsidR="00C47966" w:rsidRPr="00A87FD1">
        <w:rPr>
          <w:rFonts w:ascii="Calibri" w:hAnsi="Calibri" w:cs="Calibri"/>
          <w:bCs w:val="0"/>
          <w:sz w:val="22"/>
          <w:szCs w:val="22"/>
        </w:rPr>
        <w:t xml:space="preserve"> </w:t>
      </w:r>
      <w:r w:rsidR="00C47966" w:rsidRPr="00A87FD1">
        <w:rPr>
          <w:rFonts w:ascii="Calibri" w:hAnsi="Calibri" w:cs="Calibri"/>
          <w:b w:val="0"/>
          <w:sz w:val="22"/>
          <w:szCs w:val="22"/>
        </w:rPr>
        <w:t>sono coinvolti</w:t>
      </w:r>
      <w:r w:rsidR="00F21561" w:rsidRPr="00A87FD1">
        <w:rPr>
          <w:rFonts w:ascii="Calibri" w:hAnsi="Calibri" w:cs="Calibri"/>
          <w:b w:val="0"/>
          <w:sz w:val="22"/>
          <w:szCs w:val="22"/>
        </w:rPr>
        <w:t xml:space="preserve"> </w:t>
      </w:r>
      <w:r w:rsidR="00C47966" w:rsidRPr="00A87FD1">
        <w:rPr>
          <w:rFonts w:ascii="Calibri" w:hAnsi="Calibri" w:cs="Calibri"/>
          <w:b w:val="0"/>
          <w:sz w:val="22"/>
          <w:szCs w:val="22"/>
        </w:rPr>
        <w:t xml:space="preserve">da vicino nel progetto. I team di lavoro dei ristoranti si occupano </w:t>
      </w:r>
      <w:r w:rsidR="00E82242" w:rsidRPr="00A87FD1">
        <w:rPr>
          <w:rFonts w:ascii="Calibri" w:hAnsi="Calibri" w:cs="Calibri"/>
          <w:b w:val="0"/>
          <w:sz w:val="22"/>
          <w:szCs w:val="22"/>
        </w:rPr>
        <w:t xml:space="preserve">della preparazione dei pasti, ritirati e distribuiti </w:t>
      </w:r>
      <w:r w:rsidR="00F21561" w:rsidRPr="00A87FD1">
        <w:rPr>
          <w:rFonts w:ascii="Calibri" w:hAnsi="Calibri" w:cs="Calibri"/>
          <w:bCs w:val="0"/>
          <w:sz w:val="22"/>
          <w:szCs w:val="22"/>
        </w:rPr>
        <w:t>a</w:t>
      </w:r>
      <w:r w:rsidRPr="00A87FD1">
        <w:rPr>
          <w:rFonts w:ascii="Calibri" w:hAnsi="Calibri" w:cs="Calibri"/>
          <w:bCs w:val="0"/>
          <w:sz w:val="22"/>
          <w:szCs w:val="22"/>
        </w:rPr>
        <w:t xml:space="preserve">ll’Associazione Piccola Casa Federico Ozanam di Como, </w:t>
      </w:r>
      <w:r w:rsidR="00A87FD1" w:rsidRPr="00A87FD1">
        <w:rPr>
          <w:rFonts w:ascii="Calibri" w:hAnsi="Calibri" w:cs="Calibri"/>
          <w:bCs w:val="0"/>
          <w:sz w:val="22"/>
          <w:szCs w:val="22"/>
        </w:rPr>
        <w:t>al</w:t>
      </w:r>
      <w:r w:rsidRPr="00A87FD1">
        <w:rPr>
          <w:rFonts w:ascii="Calibri" w:hAnsi="Calibri" w:cs="Calibri"/>
          <w:bCs w:val="0"/>
          <w:sz w:val="22"/>
          <w:szCs w:val="22"/>
        </w:rPr>
        <w:t>l’Ancora Società Cooperativa Sociale di Lorate Caccivio</w:t>
      </w:r>
      <w:r w:rsidR="00A87FD1" w:rsidRPr="00A87FD1">
        <w:rPr>
          <w:rFonts w:ascii="Calibri" w:hAnsi="Calibri" w:cs="Calibri"/>
          <w:bCs w:val="0"/>
          <w:sz w:val="22"/>
          <w:szCs w:val="22"/>
        </w:rPr>
        <w:t xml:space="preserve"> e alla Casa Vincenziana O.D.V. di Como.</w:t>
      </w:r>
    </w:p>
    <w:p w14:paraId="30DE9B32" w14:textId="77777777" w:rsidR="002311E0" w:rsidRPr="00A87FD1" w:rsidRDefault="002311E0" w:rsidP="002311E0">
      <w:pPr>
        <w:rPr>
          <w:rFonts w:ascii="Calibri" w:hAnsi="Calibri" w:cs="Calibri"/>
        </w:rPr>
      </w:pPr>
    </w:p>
    <w:p w14:paraId="7B667E9E" w14:textId="7F456C5D" w:rsidR="00F16771" w:rsidRPr="00F16771" w:rsidRDefault="006E6B96" w:rsidP="00F21561">
      <w:pPr>
        <w:pStyle w:val="Titolo5"/>
        <w:jc w:val="both"/>
        <w:rPr>
          <w:rFonts w:ascii="Calibri" w:hAnsi="Calibri" w:cs="Calibri"/>
          <w:b w:val="0"/>
          <w:sz w:val="22"/>
          <w:szCs w:val="22"/>
        </w:rPr>
      </w:pPr>
      <w:r w:rsidRPr="00A87FD1">
        <w:rPr>
          <w:rFonts w:ascii="Calibri" w:hAnsi="Calibri" w:cs="Calibri"/>
          <w:b w:val="0"/>
          <w:bCs w:val="0"/>
          <w:sz w:val="22"/>
          <w:szCs w:val="22"/>
        </w:rPr>
        <w:t>Le</w:t>
      </w:r>
      <w:r w:rsidRPr="00A87FD1">
        <w:rPr>
          <w:rFonts w:ascii="Calibri" w:hAnsi="Calibri" w:cs="Calibri"/>
          <w:b w:val="0"/>
          <w:sz w:val="22"/>
          <w:szCs w:val="22"/>
        </w:rPr>
        <w:t xml:space="preserve"> donazioni </w:t>
      </w:r>
      <w:r w:rsidR="00C47966" w:rsidRPr="00A87FD1">
        <w:rPr>
          <w:rFonts w:ascii="Calibri" w:hAnsi="Calibri" w:cs="Calibri"/>
          <w:b w:val="0"/>
          <w:bCs w:val="0"/>
          <w:sz w:val="22"/>
          <w:szCs w:val="22"/>
        </w:rPr>
        <w:t xml:space="preserve">in </w:t>
      </w:r>
      <w:r w:rsidR="00C47966" w:rsidRPr="00A87FD1">
        <w:rPr>
          <w:rFonts w:ascii="Calibri" w:hAnsi="Calibri" w:cs="Calibri"/>
          <w:sz w:val="22"/>
          <w:szCs w:val="22"/>
        </w:rPr>
        <w:t>provincia</w:t>
      </w:r>
      <w:r w:rsidR="001F401B" w:rsidRPr="00A87FD1">
        <w:rPr>
          <w:rFonts w:ascii="Calibri" w:hAnsi="Calibri" w:cs="Calibri"/>
          <w:sz w:val="22"/>
          <w:szCs w:val="22"/>
        </w:rPr>
        <w:t xml:space="preserve"> di Como,</w:t>
      </w:r>
      <w:r w:rsidR="00C47966" w:rsidRPr="00A87FD1">
        <w:rPr>
          <w:rFonts w:ascii="Calibri" w:hAnsi="Calibri" w:cs="Calibri"/>
          <w:b w:val="0"/>
          <w:bCs w:val="0"/>
          <w:sz w:val="22"/>
          <w:szCs w:val="22"/>
        </w:rPr>
        <w:t xml:space="preserve"> dove </w:t>
      </w:r>
      <w:r w:rsidR="00C47966" w:rsidRPr="00A87FD1">
        <w:rPr>
          <w:rFonts w:ascii="Calibri" w:hAnsi="Calibri" w:cs="Calibri"/>
          <w:sz w:val="22"/>
          <w:szCs w:val="22"/>
        </w:rPr>
        <w:t xml:space="preserve">McDonald’s conta </w:t>
      </w:r>
      <w:r w:rsidR="001F401B" w:rsidRPr="00A87FD1">
        <w:rPr>
          <w:rFonts w:ascii="Calibri" w:hAnsi="Calibri" w:cs="Calibri"/>
          <w:sz w:val="22"/>
          <w:szCs w:val="22"/>
        </w:rPr>
        <w:t>9</w:t>
      </w:r>
      <w:r w:rsidR="00F21561" w:rsidRPr="00A87FD1">
        <w:rPr>
          <w:rFonts w:ascii="Calibri" w:hAnsi="Calibri" w:cs="Calibri"/>
          <w:sz w:val="22"/>
          <w:szCs w:val="22"/>
        </w:rPr>
        <w:t xml:space="preserve"> ristoranti</w:t>
      </w:r>
      <w:r w:rsidR="00C47966" w:rsidRPr="00A87FD1">
        <w:rPr>
          <w:rFonts w:ascii="Calibri" w:hAnsi="Calibri" w:cs="Calibri"/>
          <w:b w:val="0"/>
          <w:bCs w:val="0"/>
          <w:sz w:val="22"/>
          <w:szCs w:val="22"/>
        </w:rPr>
        <w:t xml:space="preserve">, </w:t>
      </w:r>
      <w:r w:rsidR="00F16771" w:rsidRPr="00A87FD1">
        <w:rPr>
          <w:rFonts w:ascii="Calibri" w:hAnsi="Calibri" w:cs="Calibri"/>
          <w:b w:val="0"/>
          <w:bCs w:val="0"/>
          <w:sz w:val="22"/>
          <w:szCs w:val="22"/>
        </w:rPr>
        <w:t>sono parte</w:t>
      </w:r>
      <w:r w:rsidR="004216EA" w:rsidRPr="00A87FD1">
        <w:rPr>
          <w:rFonts w:ascii="Calibri" w:hAnsi="Calibri" w:cs="Calibri"/>
          <w:b w:val="0"/>
          <w:sz w:val="22"/>
          <w:szCs w:val="22"/>
        </w:rPr>
        <w:t xml:space="preserve"> di</w:t>
      </w:r>
      <w:r w:rsidRPr="00A87FD1">
        <w:rPr>
          <w:rFonts w:ascii="Calibri" w:hAnsi="Calibri" w:cs="Calibri"/>
          <w:b w:val="0"/>
          <w:sz w:val="22"/>
          <w:szCs w:val="22"/>
        </w:rPr>
        <w:t xml:space="preserve"> </w:t>
      </w:r>
      <w:r w:rsidRPr="00A87FD1">
        <w:rPr>
          <w:rFonts w:ascii="Calibri" w:hAnsi="Calibri" w:cs="Calibri"/>
          <w:bCs w:val="0"/>
          <w:sz w:val="22"/>
          <w:szCs w:val="22"/>
        </w:rPr>
        <w:t>Sempre aperti a donare</w:t>
      </w:r>
      <w:r w:rsidR="00002AEE" w:rsidRPr="00A87FD1">
        <w:rPr>
          <w:rFonts w:ascii="Calibri" w:hAnsi="Calibri" w:cs="Calibri"/>
          <w:bCs w:val="0"/>
          <w:sz w:val="22"/>
          <w:szCs w:val="22"/>
        </w:rPr>
        <w:t xml:space="preserve">, </w:t>
      </w:r>
      <w:r w:rsidR="00002AEE" w:rsidRPr="00A87FD1">
        <w:rPr>
          <w:rFonts w:ascii="Calibri" w:hAnsi="Calibri" w:cs="Calibri"/>
          <w:b w:val="0"/>
          <w:sz w:val="22"/>
          <w:szCs w:val="22"/>
        </w:rPr>
        <w:t xml:space="preserve">l’iniziativa benefica </w:t>
      </w:r>
      <w:r w:rsidR="00F21561" w:rsidRPr="00A87FD1">
        <w:rPr>
          <w:rFonts w:ascii="Calibri" w:hAnsi="Calibri" w:cs="Calibri"/>
          <w:b w:val="0"/>
          <w:sz w:val="22"/>
          <w:szCs w:val="22"/>
        </w:rPr>
        <w:t>di</w:t>
      </w:r>
      <w:r w:rsidR="00002AEE" w:rsidRPr="00A87FD1">
        <w:rPr>
          <w:rFonts w:ascii="Calibri" w:hAnsi="Calibri" w:cs="Calibri"/>
          <w:b w:val="0"/>
          <w:sz w:val="22"/>
          <w:szCs w:val="22"/>
        </w:rPr>
        <w:t xml:space="preserve"> McDonald’s e </w:t>
      </w:r>
      <w:r w:rsidR="005C2981" w:rsidRPr="00A87FD1">
        <w:rPr>
          <w:rFonts w:ascii="Calibri" w:hAnsi="Calibri" w:cs="Calibri"/>
          <w:b w:val="0"/>
          <w:sz w:val="22"/>
          <w:szCs w:val="22"/>
        </w:rPr>
        <w:t>Casa Ronald McDonald Italia ETS</w:t>
      </w:r>
      <w:r w:rsidR="005C2981" w:rsidRPr="00A87FD1">
        <w:rPr>
          <w:rFonts w:ascii="Calibri" w:eastAsia="Calibri" w:hAnsi="Calibri" w:cs="Calibri"/>
          <w:b w:val="0"/>
          <w:sz w:val="22"/>
          <w:szCs w:val="22"/>
        </w:rPr>
        <w:t xml:space="preserve"> </w:t>
      </w:r>
      <w:r w:rsidR="00F16771" w:rsidRPr="00A87FD1">
        <w:rPr>
          <w:rFonts w:ascii="Calibri" w:eastAsia="Calibri" w:hAnsi="Calibri" w:cs="Calibri"/>
          <w:b w:val="0"/>
          <w:sz w:val="22"/>
          <w:szCs w:val="22"/>
        </w:rPr>
        <w:t xml:space="preserve">nata durante la pandemia per dare conforto ai più bisognosi e sostenere le comunità locali in un momento di emergenza. Da allora, il progetto è stato rinnovato di anno in anno e </w:t>
      </w:r>
      <w:r w:rsidR="00F16771" w:rsidRPr="00A87FD1">
        <w:rPr>
          <w:rFonts w:ascii="Calibri" w:eastAsia="Calibri" w:hAnsi="Calibri" w:cs="Calibri"/>
          <w:sz w:val="22"/>
          <w:szCs w:val="22"/>
        </w:rPr>
        <w:t xml:space="preserve">nelle ultime </w:t>
      </w:r>
      <w:r w:rsidR="00206AE9" w:rsidRPr="00A87FD1">
        <w:rPr>
          <w:rFonts w:ascii="Calibri" w:eastAsia="Calibri" w:hAnsi="Calibri" w:cs="Calibri"/>
          <w:sz w:val="22"/>
          <w:szCs w:val="22"/>
        </w:rPr>
        <w:t>5</w:t>
      </w:r>
      <w:r w:rsidR="00F16771" w:rsidRPr="00A87FD1">
        <w:rPr>
          <w:rFonts w:ascii="Calibri" w:eastAsia="Calibri" w:hAnsi="Calibri" w:cs="Calibri"/>
          <w:sz w:val="22"/>
          <w:szCs w:val="22"/>
        </w:rPr>
        <w:t xml:space="preserve"> edizioni ha permesso di donare</w:t>
      </w:r>
      <w:r w:rsidR="00F16771" w:rsidRPr="00A87FD1">
        <w:rPr>
          <w:rFonts w:ascii="Calibri" w:eastAsia="Calibri" w:hAnsi="Calibri" w:cs="Calibri"/>
          <w:b w:val="0"/>
          <w:bCs w:val="0"/>
          <w:sz w:val="22"/>
          <w:szCs w:val="22"/>
        </w:rPr>
        <w:t>, grazie alla collaborazione con Banco Alimentare, Comunità di Sant’Egidio e altre centinaia di organizzazioni caritatevoli locali,</w:t>
      </w:r>
      <w:r w:rsidR="00F16771" w:rsidRPr="00A87FD1">
        <w:rPr>
          <w:rFonts w:ascii="Calibri" w:eastAsia="Calibri" w:hAnsi="Calibri" w:cs="Calibri"/>
          <w:sz w:val="22"/>
          <w:szCs w:val="22"/>
        </w:rPr>
        <w:t xml:space="preserve"> oltre </w:t>
      </w:r>
      <w:r w:rsidR="00347450" w:rsidRPr="00A87FD1">
        <w:rPr>
          <w:rFonts w:ascii="Calibri" w:eastAsia="Calibri" w:hAnsi="Calibri" w:cs="Calibri"/>
          <w:sz w:val="22"/>
          <w:szCs w:val="22"/>
        </w:rPr>
        <w:t>1 milione di</w:t>
      </w:r>
      <w:r w:rsidR="00F16771" w:rsidRPr="00A87FD1">
        <w:rPr>
          <w:rFonts w:ascii="Calibri" w:eastAsia="Calibri" w:hAnsi="Calibri" w:cs="Calibri"/>
          <w:sz w:val="22"/>
          <w:szCs w:val="22"/>
        </w:rPr>
        <w:t xml:space="preserve"> pasti caldi in tutta Italia</w:t>
      </w:r>
      <w:r w:rsidR="00F16771" w:rsidRPr="00A87FD1">
        <w:rPr>
          <w:rFonts w:ascii="Calibri" w:eastAsia="Calibri" w:hAnsi="Calibri" w:cs="Calibri"/>
          <w:b w:val="0"/>
          <w:sz w:val="22"/>
          <w:szCs w:val="22"/>
        </w:rPr>
        <w:t>.</w:t>
      </w:r>
    </w:p>
    <w:p w14:paraId="34766971" w14:textId="77777777" w:rsidR="00F16771" w:rsidRPr="00F16771" w:rsidRDefault="00F16771" w:rsidP="00F21561">
      <w:pPr>
        <w:pStyle w:val="Titolo5"/>
        <w:jc w:val="both"/>
        <w:rPr>
          <w:rFonts w:ascii="Calibri" w:hAnsi="Calibri" w:cs="Calibri"/>
          <w:b w:val="0"/>
          <w:sz w:val="22"/>
          <w:szCs w:val="22"/>
        </w:rPr>
      </w:pPr>
    </w:p>
    <w:bookmarkEnd w:id="0"/>
    <w:bookmarkEnd w:id="1"/>
    <w:p w14:paraId="332403B0" w14:textId="77777777" w:rsidR="00DB6655" w:rsidRPr="00F16771" w:rsidRDefault="00DB6655" w:rsidP="00DB6655">
      <w:pPr>
        <w:jc w:val="both"/>
        <w:rPr>
          <w:rFonts w:ascii="Calibri" w:eastAsia="Calibri" w:hAnsi="Calibri" w:cs="Calibri"/>
          <w:color w:val="000000"/>
          <w:sz w:val="22"/>
          <w:szCs w:val="22"/>
        </w:rPr>
      </w:pPr>
      <w:r w:rsidRPr="00F16771">
        <w:rPr>
          <w:rFonts w:ascii="Calibri" w:eastAsia="Calibri" w:hAnsi="Calibri" w:cs="Calibri"/>
          <w:b/>
          <w:bCs/>
          <w:iCs/>
          <w:sz w:val="22"/>
          <w:szCs w:val="22"/>
        </w:rPr>
        <w:t>Sempre aperti a donare è parte integrante di I’m Lovin It Italy</w:t>
      </w:r>
      <w:r w:rsidRPr="00F16771">
        <w:rPr>
          <w:rFonts w:ascii="Calibri" w:eastAsia="Calibri" w:hAnsi="Calibri" w:cs="Calibri"/>
          <w:iCs/>
          <w:sz w:val="22"/>
          <w:szCs w:val="22"/>
        </w:rPr>
        <w:t xml:space="preserve"> </w:t>
      </w:r>
      <w:r w:rsidRPr="00F16771">
        <w:rPr>
          <w:rFonts w:ascii="Calibri" w:eastAsia="Calibri" w:hAnsi="Calibri" w:cs="Calibri"/>
          <w:color w:val="000000"/>
          <w:sz w:val="22"/>
          <w:szCs w:val="22"/>
        </w:rPr>
        <w:t xml:space="preserve">che, attraverso progetti e iniziative concrete, esprime e riassume l’impegno di McDonald’s per il sistema paese. </w:t>
      </w:r>
    </w:p>
    <w:bookmarkEnd w:id="2"/>
    <w:p w14:paraId="07AE4099" w14:textId="77777777" w:rsidR="00DB6655" w:rsidRPr="00F16771" w:rsidRDefault="00DB6655" w:rsidP="00DB6655">
      <w:pPr>
        <w:jc w:val="both"/>
        <w:rPr>
          <w:rFonts w:ascii="Calibri" w:eastAsia="Calibri" w:hAnsi="Calibri" w:cs="Calibri"/>
          <w:i/>
          <w:sz w:val="22"/>
          <w:szCs w:val="22"/>
          <w:highlight w:val="yellow"/>
        </w:rPr>
      </w:pPr>
    </w:p>
    <w:p w14:paraId="5C2C98D8" w14:textId="77777777" w:rsidR="00387ECF" w:rsidRPr="00387ECF" w:rsidRDefault="00387ECF" w:rsidP="00387ECF">
      <w:pPr>
        <w:jc w:val="both"/>
        <w:rPr>
          <w:rFonts w:ascii="Calibri" w:hAnsi="Calibri"/>
          <w:b/>
          <w:bCs/>
          <w:sz w:val="18"/>
          <w:szCs w:val="18"/>
          <w:lang w:eastAsia="ja-JP"/>
        </w:rPr>
      </w:pPr>
      <w:r w:rsidRPr="00387ECF">
        <w:rPr>
          <w:rFonts w:ascii="Calibri" w:hAnsi="Calibri"/>
          <w:b/>
          <w:bCs/>
          <w:sz w:val="18"/>
          <w:szCs w:val="18"/>
          <w:lang w:eastAsia="ja-JP"/>
        </w:rPr>
        <w:t>McDonald’s Italia</w:t>
      </w:r>
    </w:p>
    <w:p w14:paraId="27894F22" w14:textId="35F07ED8" w:rsidR="00F21561" w:rsidRPr="00387ECF" w:rsidRDefault="00387ECF" w:rsidP="00387ECF">
      <w:pPr>
        <w:jc w:val="both"/>
        <w:rPr>
          <w:rFonts w:ascii="Calibri" w:hAnsi="Calibri"/>
          <w:sz w:val="18"/>
          <w:szCs w:val="18"/>
          <w:lang w:eastAsia="ja-JP"/>
        </w:rPr>
      </w:pPr>
      <w:r w:rsidRPr="00387ECF">
        <w:rPr>
          <w:rFonts w:ascii="Calibri" w:hAnsi="Calibri"/>
          <w:sz w:val="18"/>
          <w:szCs w:val="18"/>
          <w:lang w:eastAsia="ja-JP"/>
        </w:rPr>
        <w:t>In Italia da 40 anni, McDonald’s conta oggi oltre 800 ristoranti in tutto il Paese per un totale di 40.000 persone impiegate che servono ogni giorno 1.3 milioni di clienti. I ristoranti McDonald’s italiani sono gestiti per il 90% secondo la formula del franchising grazie agli oltre 170 imprenditori locali che testimoniano il radicamento del marchio al territorio. Anche per quanto riguarda i fornitori, McDonald’s conferma la volontà di essere un marchio “locale”. Ad oggi la maggior parte dei fornitori infatti sono italiani. Nel mondo McDonald’s è presente in oltre 100 Paesi con più di 43.000 ristoranti.</w:t>
      </w:r>
    </w:p>
    <w:p w14:paraId="19D44CB1" w14:textId="77777777" w:rsidR="00387ECF" w:rsidRPr="007120D1" w:rsidRDefault="00387ECF" w:rsidP="00387ECF">
      <w:pPr>
        <w:jc w:val="both"/>
        <w:rPr>
          <w:rFonts w:ascii="Calibri" w:eastAsia="Calibri" w:hAnsi="Calibri" w:cs="Calibri"/>
          <w:sz w:val="18"/>
          <w:szCs w:val="18"/>
          <w:highlight w:val="yellow"/>
        </w:rPr>
      </w:pPr>
    </w:p>
    <w:p w14:paraId="53B5723B" w14:textId="77777777" w:rsidR="005C2981" w:rsidRPr="005C2981" w:rsidRDefault="005C2981" w:rsidP="005C2981">
      <w:pPr>
        <w:jc w:val="both"/>
        <w:rPr>
          <w:rFonts w:ascii="Calibri" w:eastAsia="Calibri" w:hAnsi="Calibri" w:cs="Calibri"/>
          <w:b/>
          <w:sz w:val="18"/>
          <w:szCs w:val="18"/>
        </w:rPr>
      </w:pPr>
      <w:r w:rsidRPr="005C2981">
        <w:rPr>
          <w:rFonts w:ascii="Calibri" w:eastAsia="Calibri" w:hAnsi="Calibri" w:cs="Calibri"/>
          <w:b/>
          <w:sz w:val="18"/>
          <w:szCs w:val="18"/>
        </w:rPr>
        <w:t>Casa Ronald McDonald Italia ETS</w:t>
      </w:r>
    </w:p>
    <w:p w14:paraId="35F3CD9E" w14:textId="77777777" w:rsidR="005C2981" w:rsidRPr="005C2981" w:rsidRDefault="005C2981" w:rsidP="005C2981">
      <w:pPr>
        <w:jc w:val="both"/>
        <w:rPr>
          <w:rFonts w:ascii="Calibri" w:eastAsia="Calibri" w:hAnsi="Calibri" w:cs="Calibri"/>
          <w:bCs/>
          <w:sz w:val="18"/>
          <w:szCs w:val="18"/>
        </w:rPr>
      </w:pPr>
      <w:r w:rsidRPr="005C2981">
        <w:rPr>
          <w:rFonts w:ascii="Calibri" w:eastAsia="Calibri" w:hAnsi="Calibri" w:cs="Calibri"/>
          <w:bCs/>
          <w:sz w:val="18"/>
          <w:szCs w:val="18"/>
        </w:rPr>
        <w:t>Casa Ronald McDonald Italia ETS è un'organizzazione non profit, nata nel 1974 negli Stati Uniti e nel 1999 in Italia, con l’obiettivo di offrire programmi e servizi che rafforzano la famiglia, rimuovono gli ostacoli e sostengono il percorso di cura del bambino malato lontano dalla sua città. Casa Ronald McDonald si propone di costruire, acquistare o gestire Case Ronald McDonald ubicate nelle adiacenze di strutture ospedaliere e Ronald McDonald Family Room, situate direttamente all’interno dei reparti pediatrici, per offrire ospitalità e assistenza ai bambini malati e alle loro famiglie durante il periodo di cura o terapia ospedaliera. Attraverso i suoi programmi, non solo consente l’accesso a cure d’eccellenza, ma supporta le famiglie, permette loro di restare unite, di essere attivamente coinvolte nella cura dei propri figli e favorisce l’implementazione del modello di cura Family-Centered Care. Oggi in Italia le Case sono 4: una a Roma, una a Bologna, all’interno dell’Ospedale S. Orsola, una a Brescia e una a Firenze, cui si aggiungono una Family Room all’interno del Grande Ospedale Metropolitano Niguarda di Milano, una all’interno dell’Ospedale S. Orsola di Bologna, una all’interno dell’Ospedale Infantile Cesare Arrigo di Alessandria e una all’interno dell’Azienda Ospedaliero Universitaria Careggi di Firenze. Dal 1999 ad oggi, nel corso della sua attività in Italia, Casa Ronald McDonald ha supportato 60.000 bambini e famiglie, offrendo oltre 300.000 pernottamenti.</w:t>
      </w:r>
    </w:p>
    <w:p w14:paraId="2F7DA91A" w14:textId="77777777" w:rsidR="005C2981" w:rsidRDefault="005C2981" w:rsidP="005C2981">
      <w:pPr>
        <w:jc w:val="both"/>
        <w:rPr>
          <w:rFonts w:ascii="Calibri" w:eastAsia="Calibri" w:hAnsi="Calibri" w:cs="Calibri"/>
          <w:b/>
          <w:sz w:val="18"/>
          <w:szCs w:val="18"/>
        </w:rPr>
      </w:pPr>
    </w:p>
    <w:p w14:paraId="7C082036" w14:textId="6523F512" w:rsidR="00F21561" w:rsidRPr="009F7533" w:rsidRDefault="00F21561" w:rsidP="005C2981">
      <w:pPr>
        <w:jc w:val="both"/>
        <w:rPr>
          <w:rFonts w:ascii="Calibri" w:eastAsia="Calibri" w:hAnsi="Calibri" w:cs="Calibri"/>
          <w:b/>
          <w:sz w:val="18"/>
          <w:szCs w:val="18"/>
        </w:rPr>
      </w:pPr>
      <w:r w:rsidRPr="009F7533">
        <w:rPr>
          <w:rFonts w:ascii="Calibri" w:eastAsia="Calibri" w:hAnsi="Calibri" w:cs="Calibri"/>
          <w:b/>
          <w:bCs/>
          <w:sz w:val="18"/>
          <w:szCs w:val="18"/>
        </w:rPr>
        <w:lastRenderedPageBreak/>
        <w:t>Banco Alimentare</w:t>
      </w:r>
    </w:p>
    <w:p w14:paraId="09598227" w14:textId="73E66A99" w:rsidR="009F7533" w:rsidRDefault="00401C23" w:rsidP="00F21561">
      <w:pPr>
        <w:jc w:val="both"/>
        <w:rPr>
          <w:rFonts w:ascii="Calibri" w:eastAsia="Calibri" w:hAnsi="Calibri" w:cs="Calibri"/>
          <w:bCs/>
          <w:sz w:val="18"/>
          <w:szCs w:val="18"/>
        </w:rPr>
      </w:pPr>
      <w:r w:rsidRPr="00401C23">
        <w:rPr>
          <w:rFonts w:ascii="Calibri" w:eastAsia="Calibri" w:hAnsi="Calibri" w:cs="Calibri"/>
          <w:bCs/>
          <w:sz w:val="18"/>
          <w:szCs w:val="18"/>
        </w:rPr>
        <w:t>Banco Alimentare dal 1989 risponde alla povertà alimentare in Italia attraverso il dono di cibo, in parte anche salvato dallo spreco. Cibo ancora integro e non scaduto che sarebbe però destinato alla distruzione, perché non più commercializzabile, ma che riacquista valore e diventa una risorsa per aiutare chi si trova in difficoltà. Banco Alimentare opera ogni giorno in tutt’Italia attraverso 21 Organizzazioni Banco Alimentare regionali, dislocate sul territorio nazionale, secondo le linee guida della Fondazione Banco Alimentare ETS. Grazie all’attività quotidiana della rete Banco Alimentare, nel 2025 sono state distribuite oltre 120.000 tonnellate di alimenti a più di 7.600 organizzazioni partner territoriali, consentendo loro di fornire aiuto alimentare a quasi 1.800.000 persone fragili. A novembre Fondazione Banco Alimentare organizza la Giornata Nazionale della Colletta Alimentare® giunta nel 2025 alla sua 29ª edizione che ha coinvolto più di 150.000 volontari e oltre 12.000 punti vendita. Banco Alimentare opera grazie anche al lavoro quotidiano di oltre 1.900 volontari e al sostegno di tante aziende, istituzioni e cittadini che credono nella sua mission.</w:t>
      </w:r>
    </w:p>
    <w:p w14:paraId="7F9123B7" w14:textId="77777777" w:rsidR="00401C23" w:rsidRPr="009B47DF" w:rsidRDefault="00401C23" w:rsidP="00F21561">
      <w:pPr>
        <w:jc w:val="both"/>
        <w:rPr>
          <w:rFonts w:ascii="Calibri" w:eastAsia="Calibri" w:hAnsi="Calibri" w:cs="Calibri"/>
          <w:sz w:val="18"/>
          <w:szCs w:val="18"/>
          <w:highlight w:val="green"/>
        </w:rPr>
      </w:pPr>
    </w:p>
    <w:p w14:paraId="75155AB6" w14:textId="466B9F79" w:rsidR="00A736C2" w:rsidRPr="00A736C2" w:rsidRDefault="00A736C2" w:rsidP="00DB6655">
      <w:pPr>
        <w:jc w:val="both"/>
        <w:rPr>
          <w:rFonts w:ascii="Calibri" w:eastAsia="Calibri" w:hAnsi="Calibri" w:cs="Calibri"/>
          <w:b/>
          <w:sz w:val="18"/>
          <w:szCs w:val="18"/>
        </w:rPr>
      </w:pPr>
      <w:r w:rsidRPr="00A736C2">
        <w:rPr>
          <w:rFonts w:ascii="Calibri" w:eastAsia="Calibri" w:hAnsi="Calibri" w:cs="Calibri"/>
          <w:b/>
          <w:sz w:val="18"/>
          <w:szCs w:val="18"/>
        </w:rPr>
        <w:t>Comunità di Sant’Egidio</w:t>
      </w:r>
    </w:p>
    <w:p w14:paraId="098A6729" w14:textId="6A2DAB66" w:rsidR="00DB6655" w:rsidRPr="00A736C2" w:rsidRDefault="00A736C2" w:rsidP="00DB6655">
      <w:pPr>
        <w:jc w:val="both"/>
        <w:rPr>
          <w:rFonts w:asciiTheme="minorHAnsi" w:eastAsia="Calibri" w:hAnsiTheme="minorHAnsi" w:cstheme="minorHAnsi"/>
          <w:bCs/>
          <w:sz w:val="18"/>
          <w:szCs w:val="18"/>
          <w:lang w:val="pt-PT"/>
        </w:rPr>
      </w:pPr>
      <w:r w:rsidRPr="00A736C2">
        <w:rPr>
          <w:rFonts w:ascii="Calibri" w:eastAsia="Calibri" w:hAnsi="Calibri" w:cs="Calibri"/>
          <w:bCs/>
          <w:sz w:val="18"/>
          <w:szCs w:val="18"/>
        </w:rPr>
        <w:t>Sant’Egidio è nata nel 1968, all’indomani del Concilio Vaticano II, per iniziativa di Andrea Riccardi, in un liceo del centro di Roma. Con gli anni è divenuta una rete di comunità che, in più di 70 paesi del mondo, con una particolare attenzione alle periferie e ai periferici, raccoglie uomini e donne di ogni età e condizione, uniti da un legame di fraternità nell’ascolto del Vangelo e nell’impegno volontario e gratuito per i poveri e per la pace. Dal 1989 la Comunità è riconosciuta dalla Santa Sede come Associazione Pubblica Laicale della Chiesa. www.santegidio.org</w:t>
      </w:r>
    </w:p>
    <w:p w14:paraId="3EE15E1A" w14:textId="77777777" w:rsidR="002528BA" w:rsidRPr="00A736C2" w:rsidRDefault="002528BA" w:rsidP="00AE155B">
      <w:pPr>
        <w:jc w:val="both"/>
        <w:rPr>
          <w:rFonts w:asciiTheme="minorHAnsi" w:eastAsiaTheme="minorHAnsi" w:hAnsiTheme="minorHAnsi" w:cstheme="minorBidi"/>
          <w:bCs/>
          <w:sz w:val="18"/>
          <w:szCs w:val="22"/>
          <w:lang w:eastAsia="en-US"/>
        </w:rPr>
      </w:pPr>
    </w:p>
    <w:p w14:paraId="391C41E2" w14:textId="2B48B096" w:rsidR="000716EE" w:rsidRPr="009B106E" w:rsidRDefault="000716EE" w:rsidP="00CD2246">
      <w:pPr>
        <w:jc w:val="both"/>
        <w:rPr>
          <w:rFonts w:asciiTheme="minorHAnsi" w:eastAsiaTheme="minorHAnsi" w:hAnsiTheme="minorHAnsi" w:cstheme="minorBidi"/>
          <w:bCs/>
          <w:sz w:val="18"/>
          <w:szCs w:val="22"/>
          <w:lang w:eastAsia="en-US"/>
        </w:rPr>
      </w:pPr>
      <w:bookmarkStart w:id="3" w:name="_30j0zll" w:colFirst="0" w:colLast="0"/>
      <w:bookmarkEnd w:id="3"/>
    </w:p>
    <w:sectPr w:rsidR="000716EE" w:rsidRPr="009B106E" w:rsidSect="00762E39">
      <w:headerReference w:type="default" r:id="rId8"/>
      <w:footerReference w:type="even" r:id="rId9"/>
      <w:footerReference w:type="default" r:id="rId10"/>
      <w:headerReference w:type="first" r:id="rId11"/>
      <w:footerReference w:type="first" r:id="rId12"/>
      <w:type w:val="continuous"/>
      <w:pgSz w:w="11906" w:h="16838" w:code="9"/>
      <w:pgMar w:top="1843" w:right="1361" w:bottom="1208" w:left="1361" w:header="1247" w:footer="73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58A96" w14:textId="77777777" w:rsidR="00762E39" w:rsidRDefault="00762E39">
      <w:r>
        <w:separator/>
      </w:r>
    </w:p>
  </w:endnote>
  <w:endnote w:type="continuationSeparator" w:id="0">
    <w:p w14:paraId="21A3C6BC" w14:textId="77777777" w:rsidR="00762E39" w:rsidRDefault="00762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185AA" w14:textId="41DAC382" w:rsidR="00F16771" w:rsidRDefault="00F16771">
    <w:pPr>
      <w:pStyle w:val="Pidipagina"/>
    </w:pPr>
    <w:r>
      <w:rPr>
        <w:noProof/>
      </w:rPr>
      <mc:AlternateContent>
        <mc:Choice Requires="wps">
          <w:drawing>
            <wp:anchor distT="0" distB="0" distL="0" distR="0" simplePos="0" relativeHeight="251663360" behindDoc="0" locked="0" layoutInCell="1" allowOverlap="1" wp14:anchorId="008B2A92" wp14:editId="7B8465FC">
              <wp:simplePos x="635" y="635"/>
              <wp:positionH relativeFrom="page">
                <wp:align>center</wp:align>
              </wp:positionH>
              <wp:positionV relativeFrom="page">
                <wp:align>bottom</wp:align>
              </wp:positionV>
              <wp:extent cx="2934970" cy="345440"/>
              <wp:effectExtent l="0" t="0" r="17780" b="0"/>
              <wp:wrapNone/>
              <wp:docPr id="1658454906" name="Casella di testo 2"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45440"/>
                      </a:xfrm>
                      <a:prstGeom prst="rect">
                        <a:avLst/>
                      </a:prstGeom>
                      <a:noFill/>
                      <a:ln>
                        <a:noFill/>
                      </a:ln>
                    </wps:spPr>
                    <wps:txbx>
                      <w:txbxContent>
                        <w:p w14:paraId="6F5F277D" w14:textId="307AD827" w:rsidR="00F16771" w:rsidRPr="000F5B65" w:rsidRDefault="00F16771" w:rsidP="00F16771">
                          <w:pPr>
                            <w:rPr>
                              <w:rFonts w:ascii="Calibri" w:eastAsia="Calibri" w:hAnsi="Calibri" w:cs="Calibri"/>
                              <w:noProof/>
                              <w:color w:val="000000"/>
                              <w:lang w:val="en-GB"/>
                            </w:rPr>
                          </w:pPr>
                          <w:r w:rsidRPr="000F5B65">
                            <w:rPr>
                              <w:rFonts w:ascii="Calibri" w:eastAsia="Calibri" w:hAnsi="Calibri" w:cs="Calibri"/>
                              <w:noProof/>
                              <w:color w:val="00000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8B2A92" id="_x0000_t202" coordsize="21600,21600" o:spt="202" path="m,l,21600r21600,l21600,xe">
              <v:stroke joinstyle="miter"/>
              <v:path gradientshapeok="t" o:connecttype="rect"/>
            </v:shapetype>
            <v:shape id="Casella di testo 2" o:spid="_x0000_s1026" type="#_x0000_t202" alt="Confidential - Not for Public Consumption or Distribution" style="position:absolute;margin-left:0;margin-top:0;width:231.1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" filled="f" stroked="f">
              <v:textbox style="mso-fit-shape-to-text:t" inset="0,0,0,15pt">
                <w:txbxContent>
                  <w:p w14:paraId="6F5F277D" w14:textId="307AD827" w:rsidR="00F16771" w:rsidRPr="000F5B65" w:rsidRDefault="00F16771" w:rsidP="00F16771">
                    <w:pPr>
                      <w:rPr>
                        <w:rFonts w:ascii="Calibri" w:eastAsia="Calibri" w:hAnsi="Calibri" w:cs="Calibri"/>
                        <w:noProof/>
                        <w:color w:val="000000"/>
                        <w:lang w:val="en-GB"/>
                      </w:rPr>
                    </w:pPr>
                    <w:r w:rsidRPr="000F5B65">
                      <w:rPr>
                        <w:rFonts w:ascii="Calibri" w:eastAsia="Calibri" w:hAnsi="Calibri" w:cs="Calibri"/>
                        <w:noProof/>
                        <w:color w:val="000000"/>
                        <w:lang w:val="en-GB"/>
                      </w:rPr>
                      <w:t>Confidential - Not for Public Consumption or Distribution</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CB695" w14:textId="1EF0C0B8" w:rsidR="00DB6655" w:rsidRDefault="00DB6655" w:rsidP="00DB6655">
    <w:pPr>
      <w:pBdr>
        <w:top w:val="none" w:sz="0" w:space="0" w:color="000000"/>
        <w:left w:val="none" w:sz="0" w:space="0" w:color="000000"/>
        <w:bottom w:val="none" w:sz="0" w:space="0" w:color="000000"/>
        <w:right w:val="none" w:sz="0" w:space="0" w:color="000000"/>
        <w:between w:val="none" w:sz="0" w:space="0" w:color="000000"/>
      </w:pBdr>
      <w:tabs>
        <w:tab w:val="center" w:pos="4680"/>
        <w:tab w:val="left" w:pos="5245"/>
        <w:tab w:val="right" w:pos="9360"/>
      </w:tabs>
      <w:rPr>
        <w:rFonts w:ascii="Calibri" w:eastAsia="Calibri" w:hAnsi="Calibri" w:cs="Calibri"/>
        <w:b/>
        <w:color w:val="000000"/>
        <w:sz w:val="16"/>
        <w:szCs w:val="16"/>
      </w:rPr>
    </w:pPr>
  </w:p>
  <w:p w14:paraId="6490BF45" w14:textId="77777777" w:rsidR="00F21561" w:rsidRPr="00F21561" w:rsidRDefault="00F21561" w:rsidP="00F21561">
    <w:pPr>
      <w:tabs>
        <w:tab w:val="center" w:pos="4680"/>
        <w:tab w:val="left" w:pos="5245"/>
        <w:tab w:val="right" w:pos="9360"/>
      </w:tabs>
      <w:rPr>
        <w:rFonts w:ascii="Calibri" w:hAnsi="Calibri"/>
        <w:b/>
        <w:bCs/>
        <w:sz w:val="16"/>
        <w:szCs w:val="16"/>
      </w:rPr>
    </w:pPr>
    <w:r w:rsidRPr="00F21561">
      <w:rPr>
        <w:rFonts w:ascii="Calibri" w:hAnsi="Calibri"/>
        <w:b/>
        <w:bCs/>
        <w:sz w:val="16"/>
        <w:szCs w:val="16"/>
      </w:rPr>
      <w:t>Omnicom Public Relations Group – Ufficio stampa McDonald’s Italia</w:t>
    </w:r>
  </w:p>
  <w:p w14:paraId="2006B912" w14:textId="77777777" w:rsidR="00F21561" w:rsidRPr="00F21561" w:rsidRDefault="00F21561" w:rsidP="00F21561">
    <w:pPr>
      <w:tabs>
        <w:tab w:val="center" w:pos="4680"/>
        <w:tab w:val="left" w:pos="5245"/>
        <w:tab w:val="right" w:pos="9360"/>
      </w:tabs>
      <w:rPr>
        <w:rFonts w:ascii="Calibri" w:hAnsi="Calibri"/>
        <w:sz w:val="16"/>
        <w:szCs w:val="16"/>
      </w:rPr>
    </w:pPr>
    <w:r w:rsidRPr="00F21561">
      <w:rPr>
        <w:rFonts w:ascii="Calibri" w:hAnsi="Calibri"/>
        <w:sz w:val="16"/>
        <w:szCs w:val="16"/>
      </w:rPr>
      <w:t xml:space="preserve">Anna Del Piccolo: </w:t>
    </w:r>
    <w:hyperlink r:id="rId1" w:history="1">
      <w:r w:rsidRPr="00F21561">
        <w:rPr>
          <w:rFonts w:ascii="Calibri" w:hAnsi="Calibri"/>
          <w:sz w:val="16"/>
          <w:szCs w:val="16"/>
        </w:rPr>
        <w:t>anna.delpiccolo@omnicomprgroup.com</w:t>
      </w:r>
    </w:hyperlink>
    <w:r w:rsidRPr="00F21561">
      <w:rPr>
        <w:rFonts w:ascii="Calibri" w:hAnsi="Calibri"/>
        <w:sz w:val="16"/>
        <w:szCs w:val="16"/>
      </w:rPr>
      <w:t xml:space="preserve"> - 335 8470267</w:t>
    </w:r>
  </w:p>
  <w:p w14:paraId="3CF6BCCF" w14:textId="77777777" w:rsidR="00F21561" w:rsidRPr="00F21561" w:rsidRDefault="00F21561" w:rsidP="00F21561">
    <w:pPr>
      <w:tabs>
        <w:tab w:val="center" w:pos="4680"/>
        <w:tab w:val="left" w:pos="5245"/>
        <w:tab w:val="right" w:pos="9360"/>
      </w:tabs>
      <w:rPr>
        <w:rFonts w:ascii="Calibri" w:hAnsi="Calibri"/>
        <w:sz w:val="16"/>
        <w:szCs w:val="16"/>
      </w:rPr>
    </w:pPr>
    <w:r w:rsidRPr="00F21561">
      <w:rPr>
        <w:rFonts w:ascii="Calibri" w:hAnsi="Calibri"/>
        <w:sz w:val="16"/>
        <w:szCs w:val="16"/>
      </w:rPr>
      <w:t xml:space="preserve">Donatella De Sabato: </w:t>
    </w:r>
    <w:hyperlink r:id="rId2" w:history="1">
      <w:r w:rsidRPr="00F21561">
        <w:rPr>
          <w:rFonts w:ascii="Calibri" w:hAnsi="Calibri"/>
          <w:sz w:val="16"/>
          <w:szCs w:val="16"/>
        </w:rPr>
        <w:t>donatella.desabato@omnicomprgroup.com</w:t>
      </w:r>
    </w:hyperlink>
    <w:r w:rsidRPr="00F21561">
      <w:rPr>
        <w:rFonts w:ascii="Calibri" w:hAnsi="Calibri"/>
        <w:sz w:val="16"/>
        <w:szCs w:val="16"/>
      </w:rPr>
      <w:t xml:space="preserve"> - 320 7620230</w:t>
    </w:r>
  </w:p>
  <w:p w14:paraId="60B61FCC" w14:textId="77777777" w:rsidR="00F21561" w:rsidRPr="00F21561" w:rsidRDefault="00F21561" w:rsidP="00F21561">
    <w:pPr>
      <w:tabs>
        <w:tab w:val="center" w:pos="4680"/>
        <w:tab w:val="left" w:pos="5245"/>
        <w:tab w:val="right" w:pos="9360"/>
      </w:tabs>
      <w:rPr>
        <w:rFonts w:ascii="Calibri" w:hAnsi="Calibri"/>
        <w:color w:val="000000"/>
        <w:sz w:val="16"/>
        <w:szCs w:val="16"/>
      </w:rPr>
    </w:pPr>
    <w:r w:rsidRPr="00F21561">
      <w:rPr>
        <w:rFonts w:ascii="Calibri" w:hAnsi="Calibri"/>
        <w:color w:val="000000"/>
        <w:sz w:val="16"/>
        <w:szCs w:val="16"/>
      </w:rPr>
      <w:t xml:space="preserve">Elisabetta Franzetti: </w:t>
    </w:r>
    <w:hyperlink r:id="rId3" w:history="1">
      <w:r w:rsidRPr="00F21561">
        <w:rPr>
          <w:rFonts w:ascii="Calibri" w:hAnsi="Calibri"/>
          <w:color w:val="000000"/>
          <w:sz w:val="16"/>
          <w:szCs w:val="16"/>
        </w:rPr>
        <w:t>elisabetta.franzetti@omnicomprgroup.com</w:t>
      </w:r>
    </w:hyperlink>
    <w:r w:rsidRPr="00F21561">
      <w:rPr>
        <w:rFonts w:ascii="Calibri" w:hAnsi="Calibri"/>
        <w:color w:val="000000"/>
        <w:sz w:val="16"/>
        <w:szCs w:val="16"/>
      </w:rPr>
      <w:t xml:space="preserve"> - 324 0009315</w:t>
    </w:r>
  </w:p>
  <w:p w14:paraId="73D6AE20" w14:textId="101F8CA5" w:rsidR="00F21561" w:rsidRPr="00E3375A" w:rsidRDefault="00F21561" w:rsidP="00F21561">
    <w:pPr>
      <w:tabs>
        <w:tab w:val="center" w:pos="4680"/>
        <w:tab w:val="left" w:pos="5245"/>
        <w:tab w:val="right" w:pos="9360"/>
      </w:tabs>
      <w:rPr>
        <w:rFonts w:ascii="Calibri" w:hAnsi="Calibri"/>
        <w:color w:val="000000"/>
        <w:sz w:val="16"/>
        <w:szCs w:val="16"/>
      </w:rPr>
    </w:pPr>
    <w:r w:rsidRPr="00F21561">
      <w:rPr>
        <w:rFonts w:ascii="Calibri" w:hAnsi="Calibri"/>
        <w:color w:val="000000"/>
        <w:sz w:val="16"/>
        <w:szCs w:val="16"/>
      </w:rPr>
      <w:t xml:space="preserve">Marta Casella: </w:t>
    </w:r>
    <w:hyperlink r:id="rId4" w:history="1">
      <w:r w:rsidRPr="00F21561">
        <w:rPr>
          <w:rFonts w:ascii="Calibri" w:hAnsi="Calibri"/>
          <w:color w:val="000000"/>
          <w:sz w:val="16"/>
          <w:szCs w:val="16"/>
        </w:rPr>
        <w:t>marta.casella@omnicomprgroup.com</w:t>
      </w:r>
    </w:hyperlink>
    <w:r w:rsidRPr="00F21561">
      <w:rPr>
        <w:rFonts w:ascii="Calibri" w:hAnsi="Calibri"/>
        <w:color w:val="000000"/>
        <w:sz w:val="16"/>
        <w:szCs w:val="16"/>
      </w:rPr>
      <w:t xml:space="preserve"> - 342 1540357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7E07F" w14:textId="6CA7A1FA" w:rsidR="000A6EAB" w:rsidRDefault="00F16771" w:rsidP="00B80CB5">
    <w:pPr>
      <w:pStyle w:val="Pidipagina"/>
      <w:tabs>
        <w:tab w:val="left" w:pos="5245"/>
      </w:tabs>
      <w:rPr>
        <w:rFonts w:ascii="Tahoma" w:hAnsi="Tahoma"/>
        <w:b/>
      </w:rPr>
    </w:pPr>
    <w:r>
      <w:rPr>
        <w:rFonts w:ascii="Tahoma" w:hAnsi="Tahoma"/>
        <w:b/>
        <w:noProof/>
      </w:rPr>
      <mc:AlternateContent>
        <mc:Choice Requires="wps">
          <w:drawing>
            <wp:anchor distT="0" distB="0" distL="0" distR="0" simplePos="0" relativeHeight="251662336" behindDoc="0" locked="0" layoutInCell="1" allowOverlap="1" wp14:anchorId="75FDE423" wp14:editId="2040C3EC">
              <wp:simplePos x="635" y="635"/>
              <wp:positionH relativeFrom="page">
                <wp:align>center</wp:align>
              </wp:positionH>
              <wp:positionV relativeFrom="page">
                <wp:align>bottom</wp:align>
              </wp:positionV>
              <wp:extent cx="2934970" cy="345440"/>
              <wp:effectExtent l="0" t="0" r="17780" b="0"/>
              <wp:wrapNone/>
              <wp:docPr id="1592715610" name="Casella di testo 1" descr="Confidential - Not for Public Consumption or Distribu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34970" cy="345440"/>
                      </a:xfrm>
                      <a:prstGeom prst="rect">
                        <a:avLst/>
                      </a:prstGeom>
                      <a:noFill/>
                      <a:ln>
                        <a:noFill/>
                      </a:ln>
                    </wps:spPr>
                    <wps:txbx>
                      <w:txbxContent>
                        <w:p w14:paraId="26D08E7E" w14:textId="29F75177" w:rsidR="00F16771" w:rsidRPr="000F5B65" w:rsidRDefault="00F16771" w:rsidP="00F16771">
                          <w:pPr>
                            <w:rPr>
                              <w:rFonts w:ascii="Calibri" w:eastAsia="Calibri" w:hAnsi="Calibri" w:cs="Calibri"/>
                              <w:noProof/>
                              <w:color w:val="000000"/>
                              <w:lang w:val="en-GB"/>
                            </w:rPr>
                          </w:pPr>
                          <w:r w:rsidRPr="000F5B65">
                            <w:rPr>
                              <w:rFonts w:ascii="Calibri" w:eastAsia="Calibri" w:hAnsi="Calibri" w:cs="Calibri"/>
                              <w:noProof/>
                              <w:color w:val="000000"/>
                              <w:lang w:val="en-GB"/>
                            </w:rPr>
                            <w:t>Confidential - Not for Public Consumption or Distribution</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FDE423" id="_x0000_t202" coordsize="21600,21600" o:spt="202" path="m,l,21600r21600,l21600,xe">
              <v:stroke joinstyle="miter"/>
              <v:path gradientshapeok="t" o:connecttype="rect"/>
            </v:shapetype>
            <v:shape id="Casella di testo 1" o:spid="_x0000_s1027" type="#_x0000_t202" alt="Confidential - Not for Public Consumption or Distribution" style="position:absolute;margin-left:0;margin-top:0;width:231.1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" filled="f" stroked="f">
              <v:textbox style="mso-fit-shape-to-text:t" inset="0,0,0,15pt">
                <w:txbxContent>
                  <w:p w14:paraId="26D08E7E" w14:textId="29F75177" w:rsidR="00F16771" w:rsidRPr="000F5B65" w:rsidRDefault="00F16771" w:rsidP="00F16771">
                    <w:pPr>
                      <w:rPr>
                        <w:rFonts w:ascii="Calibri" w:eastAsia="Calibri" w:hAnsi="Calibri" w:cs="Calibri"/>
                        <w:noProof/>
                        <w:color w:val="000000"/>
                        <w:lang w:val="en-GB"/>
                      </w:rPr>
                    </w:pPr>
                    <w:r w:rsidRPr="000F5B65">
                      <w:rPr>
                        <w:rFonts w:ascii="Calibri" w:eastAsia="Calibri" w:hAnsi="Calibri" w:cs="Calibri"/>
                        <w:noProof/>
                        <w:color w:val="000000"/>
                        <w:lang w:val="en-GB"/>
                      </w:rPr>
                      <w:t>Confidential - Not for Public Consumption or Distribution</w:t>
                    </w:r>
                  </w:p>
                </w:txbxContent>
              </v:textbox>
              <w10:wrap anchorx="page" anchory="page"/>
            </v:shape>
          </w:pict>
        </mc:Fallback>
      </mc:AlternateContent>
    </w:r>
    <w:r w:rsidR="000A6EAB">
      <w:rPr>
        <w:rFonts w:ascii="Tahoma" w:hAnsi="Tahoma"/>
        <w:b/>
      </w:rPr>
      <w:t>Per ulteriori informazioni:</w:t>
    </w:r>
  </w:p>
  <w:p w14:paraId="7C6C5275" w14:textId="77777777" w:rsidR="000A6EAB" w:rsidRPr="009D3A4D" w:rsidRDefault="000A6EAB" w:rsidP="00B80CB5">
    <w:pPr>
      <w:pStyle w:val="Pidipagina"/>
      <w:tabs>
        <w:tab w:val="left" w:pos="5245"/>
      </w:tabs>
      <w:rPr>
        <w:rFonts w:ascii="Tahoma" w:hAnsi="Tahoma"/>
        <w:color w:val="0000FF"/>
      </w:rPr>
    </w:pPr>
    <w:r w:rsidRPr="009D3A4D">
      <w:rPr>
        <w:rFonts w:ascii="Tahoma" w:hAnsi="Tahoma"/>
        <w:color w:val="0000FF"/>
      </w:rPr>
      <w:t xml:space="preserve">Nome </w:t>
    </w:r>
    <w:r>
      <w:rPr>
        <w:rFonts w:ascii="Tahoma" w:hAnsi="Tahoma"/>
        <w:color w:val="0000FF"/>
      </w:rPr>
      <w:t xml:space="preserve">e cognome </w:t>
    </w:r>
    <w:r w:rsidRPr="009D3A4D">
      <w:rPr>
        <w:rFonts w:ascii="Tahoma" w:hAnsi="Tahoma"/>
        <w:color w:val="0000FF"/>
      </w:rPr>
      <w:t>della persona di riferimento</w:t>
    </w:r>
  </w:p>
  <w:p w14:paraId="62A4491D" w14:textId="77777777" w:rsidR="000A6EAB" w:rsidRPr="009D3A4D" w:rsidRDefault="000A6EAB" w:rsidP="00B80CB5">
    <w:pPr>
      <w:pStyle w:val="Pidipagina"/>
      <w:tabs>
        <w:tab w:val="left" w:pos="5245"/>
      </w:tabs>
      <w:rPr>
        <w:rFonts w:ascii="Tahoma" w:hAnsi="Tahoma"/>
        <w:color w:val="0000FF"/>
      </w:rPr>
    </w:pPr>
    <w:r w:rsidRPr="009D3A4D">
      <w:rPr>
        <w:rFonts w:ascii="Tahoma" w:hAnsi="Tahoma"/>
        <w:color w:val="0000FF"/>
      </w:rPr>
      <w:t>Tel. Inserire numero di telefono del ristorante o della persona di riferimento</w:t>
    </w:r>
  </w:p>
  <w:p w14:paraId="5395CC0E" w14:textId="77777777" w:rsidR="000A6EAB" w:rsidRPr="009D3A4D" w:rsidRDefault="000A6EAB" w:rsidP="00B80CB5">
    <w:pPr>
      <w:pStyle w:val="Pidipagina"/>
      <w:rPr>
        <w:rFonts w:ascii="Tahoma" w:hAnsi="Tahoma"/>
        <w:color w:val="0000FF"/>
      </w:rPr>
    </w:pPr>
    <w:r w:rsidRPr="009D3A4D">
      <w:rPr>
        <w:rFonts w:ascii="Tahoma" w:hAnsi="Tahoma"/>
        <w:color w:val="0000FF"/>
      </w:rPr>
      <w:t>Inserire indirizzo e-mail del ristorante o della persona di riferimento</w:t>
    </w:r>
  </w:p>
  <w:p w14:paraId="34C20BDB" w14:textId="77777777" w:rsidR="000A6EAB" w:rsidRPr="009D3A4D" w:rsidRDefault="000A6EAB" w:rsidP="00B80CB5">
    <w:pPr>
      <w:pStyle w:val="Pidipagina"/>
      <w:rPr>
        <w:rFonts w:ascii="Tahoma" w:hAnsi="Tahoma"/>
        <w:sz w:val="18"/>
        <w:szCs w:val="18"/>
      </w:rPr>
    </w:pPr>
  </w:p>
  <w:p w14:paraId="134D9113" w14:textId="77777777" w:rsidR="000A6EAB" w:rsidRPr="00B80CB5" w:rsidRDefault="000A6EAB" w:rsidP="003720D8">
    <w:pPr>
      <w:pStyle w:val="Pidipagina"/>
      <w:jc w:val="center"/>
    </w:pPr>
    <w:r w:rsidRPr="009D3A4D">
      <w:rPr>
        <w:rFonts w:ascii="Tahoma" w:hAnsi="Tahoma"/>
        <w:b/>
        <w:sz w:val="18"/>
        <w:szCs w:val="18"/>
      </w:rPr>
      <w:t>Sito internet: www.mcdonalds.it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CC6EB" w14:textId="77777777" w:rsidR="00762E39" w:rsidRDefault="00762E39">
      <w:r>
        <w:separator/>
      </w:r>
    </w:p>
  </w:footnote>
  <w:footnote w:type="continuationSeparator" w:id="0">
    <w:p w14:paraId="39CE3765" w14:textId="77777777" w:rsidR="00762E39" w:rsidRDefault="00762E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C733" w14:textId="7B2B7954" w:rsidR="003C4926" w:rsidRDefault="005C2981" w:rsidP="0023187A">
    <w:pPr>
      <w:pStyle w:val="Intestazione"/>
      <w:jc w:val="center"/>
    </w:pPr>
    <w:r w:rsidRPr="00E334D6">
      <w:rPr>
        <w:noProof/>
      </w:rPr>
      <w:drawing>
        <wp:anchor distT="0" distB="0" distL="114300" distR="114300" simplePos="0" relativeHeight="251665408" behindDoc="0" locked="0" layoutInCell="1" allowOverlap="1" wp14:anchorId="4DDA746A" wp14:editId="23FA66DF">
          <wp:simplePos x="0" y="0"/>
          <wp:positionH relativeFrom="margin">
            <wp:posOffset>4550410</wp:posOffset>
          </wp:positionH>
          <wp:positionV relativeFrom="paragraph">
            <wp:posOffset>-520700</wp:posOffset>
          </wp:positionV>
          <wp:extent cx="1282043" cy="807029"/>
          <wp:effectExtent l="0" t="0" r="0" b="0"/>
          <wp:wrapSquare wrapText="bothSides"/>
          <wp:docPr id="2013166609" name="Immagine 2" descr="Immagine che contiene cuore, Elementi grafici, Carmini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166609" name="Immagine 2" descr="Immagine che contiene cuore, Elementi grafici, Carminio&#10;&#10;Il contenuto generato dall'IA potrebbe non essere corret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2043" cy="807029"/>
                  </a:xfrm>
                  <a:prstGeom prst="rect">
                    <a:avLst/>
                  </a:prstGeom>
                  <a:noFill/>
                  <a:ln>
                    <a:noFill/>
                  </a:ln>
                </pic:spPr>
              </pic:pic>
            </a:graphicData>
          </a:graphic>
        </wp:anchor>
      </w:drawing>
    </w:r>
    <w:r w:rsidR="00DB6655">
      <w:rPr>
        <w:noProof/>
      </w:rPr>
      <w:drawing>
        <wp:anchor distT="0" distB="0" distL="114300" distR="114300" simplePos="0" relativeHeight="251659264" behindDoc="0" locked="0" layoutInCell="1" allowOverlap="1" wp14:anchorId="43215B0F" wp14:editId="72CE1F6B">
          <wp:simplePos x="0" y="0"/>
          <wp:positionH relativeFrom="margin">
            <wp:posOffset>0</wp:posOffset>
          </wp:positionH>
          <wp:positionV relativeFrom="paragraph">
            <wp:posOffset>-497840</wp:posOffset>
          </wp:positionV>
          <wp:extent cx="673100" cy="673100"/>
          <wp:effectExtent l="0" t="0" r="0" b="0"/>
          <wp:wrapSquare wrapText="bothSides"/>
          <wp:docPr id="2" name="Immagine 2" descr="C:\Users\it-c.biondi\AppData\Local\Microsoft\Windows\INetCache\Content.Word\McD_TheToken-EuroGreen_1235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t-c.biondi\AppData\Local\Microsoft\Windows\INetCache\Content.Word\McD_TheToken-EuroGreen_1235_CMYK.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73100" cy="67310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EC834" w14:textId="77777777" w:rsidR="000A6EAB" w:rsidRDefault="000A6EAB">
    <w:pPr>
      <w:pStyle w:val="Pidipagina"/>
      <w:tabs>
        <w:tab w:val="left" w:pos="5245"/>
      </w:tabs>
      <w:rPr>
        <w:sz w:val="26"/>
      </w:rPr>
    </w:pPr>
  </w:p>
  <w:p w14:paraId="51C35259" w14:textId="77777777" w:rsidR="000A6EAB" w:rsidRDefault="005C2865">
    <w:pPr>
      <w:pStyle w:val="Intestazione"/>
      <w:jc w:val="center"/>
    </w:pPr>
    <w:r w:rsidRPr="00A26E5E">
      <w:rPr>
        <w:noProof/>
      </w:rPr>
      <w:drawing>
        <wp:inline distT="0" distB="0" distL="0" distR="0" wp14:anchorId="65B5470E" wp14:editId="7673D7FF">
          <wp:extent cx="1045845" cy="848360"/>
          <wp:effectExtent l="0" t="0" r="1905" b="8890"/>
          <wp:docPr id="1" name="Immagine 1" descr="LOGO_M_GIALLA_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_M_GIALLA_o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5845" cy="8483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13887"/>
    <w:multiLevelType w:val="multilevel"/>
    <w:tmpl w:val="BA4EB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9E5DA9"/>
    <w:multiLevelType w:val="hybridMultilevel"/>
    <w:tmpl w:val="AE0236A8"/>
    <w:lvl w:ilvl="0" w:tplc="8F0C31F4">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FC646A"/>
    <w:multiLevelType w:val="multilevel"/>
    <w:tmpl w:val="FDE6F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0D2904"/>
    <w:multiLevelType w:val="hybridMultilevel"/>
    <w:tmpl w:val="F4340A4C"/>
    <w:lvl w:ilvl="0" w:tplc="95FC688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C9310DA"/>
    <w:multiLevelType w:val="hybridMultilevel"/>
    <w:tmpl w:val="8348D9EE"/>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046FB3"/>
    <w:multiLevelType w:val="multilevel"/>
    <w:tmpl w:val="F5EA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5209AF"/>
    <w:multiLevelType w:val="multilevel"/>
    <w:tmpl w:val="7192504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7" w15:restartNumberingAfterBreak="0">
    <w:nsid w:val="78B20407"/>
    <w:multiLevelType w:val="hybridMultilevel"/>
    <w:tmpl w:val="66A67FEC"/>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B897C81"/>
    <w:multiLevelType w:val="hybridMultilevel"/>
    <w:tmpl w:val="657E1AF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244997600">
    <w:abstractNumId w:val="2"/>
  </w:num>
  <w:num w:numId="2" w16cid:durableId="822159396">
    <w:abstractNumId w:val="5"/>
  </w:num>
  <w:num w:numId="3" w16cid:durableId="586812082">
    <w:abstractNumId w:val="0"/>
  </w:num>
  <w:num w:numId="4" w16cid:durableId="204551672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0538710">
    <w:abstractNumId w:val="4"/>
  </w:num>
  <w:num w:numId="6" w16cid:durableId="1730885228">
    <w:abstractNumId w:val="7"/>
  </w:num>
  <w:num w:numId="7" w16cid:durableId="807825097">
    <w:abstractNumId w:val="8"/>
  </w:num>
  <w:num w:numId="8" w16cid:durableId="1341279907">
    <w:abstractNumId w:val="1"/>
  </w:num>
  <w:num w:numId="9" w16cid:durableId="833375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en-US" w:vendorID="64" w:dllVersion="6" w:nlCheck="1" w:checkStyle="0"/>
  <w:activeWritingStyle w:appName="MSWord" w:lang="it-IT" w:vendorID="64" w:dllVersion="0"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095"/>
    <w:rsid w:val="000015CF"/>
    <w:rsid w:val="00002AEE"/>
    <w:rsid w:val="00003729"/>
    <w:rsid w:val="00003A5F"/>
    <w:rsid w:val="00005620"/>
    <w:rsid w:val="0000565E"/>
    <w:rsid w:val="00005BF5"/>
    <w:rsid w:val="00006FF5"/>
    <w:rsid w:val="0001052F"/>
    <w:rsid w:val="00010F5D"/>
    <w:rsid w:val="00011A4A"/>
    <w:rsid w:val="000131B2"/>
    <w:rsid w:val="0001364E"/>
    <w:rsid w:val="00013D28"/>
    <w:rsid w:val="00014D83"/>
    <w:rsid w:val="000160E2"/>
    <w:rsid w:val="0001702F"/>
    <w:rsid w:val="00017AAA"/>
    <w:rsid w:val="00020875"/>
    <w:rsid w:val="00021AA0"/>
    <w:rsid w:val="0002217F"/>
    <w:rsid w:val="00022E3A"/>
    <w:rsid w:val="00023E53"/>
    <w:rsid w:val="0002451C"/>
    <w:rsid w:val="0002480A"/>
    <w:rsid w:val="00024E72"/>
    <w:rsid w:val="000253D6"/>
    <w:rsid w:val="00026EAA"/>
    <w:rsid w:val="0003233E"/>
    <w:rsid w:val="0003243A"/>
    <w:rsid w:val="0003400B"/>
    <w:rsid w:val="00036245"/>
    <w:rsid w:val="00036A31"/>
    <w:rsid w:val="00036D0B"/>
    <w:rsid w:val="00036D28"/>
    <w:rsid w:val="00037BE1"/>
    <w:rsid w:val="0004013A"/>
    <w:rsid w:val="00040AF8"/>
    <w:rsid w:val="000425A2"/>
    <w:rsid w:val="00042D7F"/>
    <w:rsid w:val="000465FD"/>
    <w:rsid w:val="00047208"/>
    <w:rsid w:val="00050853"/>
    <w:rsid w:val="00051EDB"/>
    <w:rsid w:val="000527D3"/>
    <w:rsid w:val="00052C68"/>
    <w:rsid w:val="00053DCF"/>
    <w:rsid w:val="00054FD4"/>
    <w:rsid w:val="000561AA"/>
    <w:rsid w:val="000567F3"/>
    <w:rsid w:val="000604DB"/>
    <w:rsid w:val="00065FFC"/>
    <w:rsid w:val="000662DE"/>
    <w:rsid w:val="000664D2"/>
    <w:rsid w:val="00066C09"/>
    <w:rsid w:val="000672CD"/>
    <w:rsid w:val="000705EF"/>
    <w:rsid w:val="0007122A"/>
    <w:rsid w:val="000716EE"/>
    <w:rsid w:val="00072935"/>
    <w:rsid w:val="00072BF8"/>
    <w:rsid w:val="00076593"/>
    <w:rsid w:val="000769DE"/>
    <w:rsid w:val="000773EB"/>
    <w:rsid w:val="00080D70"/>
    <w:rsid w:val="00082B5E"/>
    <w:rsid w:val="00084F12"/>
    <w:rsid w:val="00085034"/>
    <w:rsid w:val="000873E2"/>
    <w:rsid w:val="0009074D"/>
    <w:rsid w:val="00090972"/>
    <w:rsid w:val="00092545"/>
    <w:rsid w:val="00093B27"/>
    <w:rsid w:val="00093D14"/>
    <w:rsid w:val="00093DBD"/>
    <w:rsid w:val="000951B1"/>
    <w:rsid w:val="000952B1"/>
    <w:rsid w:val="000954E9"/>
    <w:rsid w:val="00095DC5"/>
    <w:rsid w:val="00096EB0"/>
    <w:rsid w:val="0009740C"/>
    <w:rsid w:val="000976D3"/>
    <w:rsid w:val="000A22EE"/>
    <w:rsid w:val="000A587C"/>
    <w:rsid w:val="000A5B1A"/>
    <w:rsid w:val="000A6EAB"/>
    <w:rsid w:val="000B16A3"/>
    <w:rsid w:val="000B21C5"/>
    <w:rsid w:val="000B29A4"/>
    <w:rsid w:val="000B3FE4"/>
    <w:rsid w:val="000B66F4"/>
    <w:rsid w:val="000B6A75"/>
    <w:rsid w:val="000B6E71"/>
    <w:rsid w:val="000C089C"/>
    <w:rsid w:val="000C0E18"/>
    <w:rsid w:val="000C4597"/>
    <w:rsid w:val="000C4BE9"/>
    <w:rsid w:val="000C55CC"/>
    <w:rsid w:val="000C5954"/>
    <w:rsid w:val="000C7DE7"/>
    <w:rsid w:val="000D222C"/>
    <w:rsid w:val="000D2456"/>
    <w:rsid w:val="000E0A8B"/>
    <w:rsid w:val="000E1522"/>
    <w:rsid w:val="000E15AB"/>
    <w:rsid w:val="000E16EF"/>
    <w:rsid w:val="000E1BF3"/>
    <w:rsid w:val="000E2AC7"/>
    <w:rsid w:val="000E2AD7"/>
    <w:rsid w:val="000E6205"/>
    <w:rsid w:val="000E7C18"/>
    <w:rsid w:val="000F06E0"/>
    <w:rsid w:val="000F0CE0"/>
    <w:rsid w:val="000F227D"/>
    <w:rsid w:val="000F450A"/>
    <w:rsid w:val="000F48BA"/>
    <w:rsid w:val="000F56C0"/>
    <w:rsid w:val="000F5B65"/>
    <w:rsid w:val="00102638"/>
    <w:rsid w:val="00104F45"/>
    <w:rsid w:val="00105E96"/>
    <w:rsid w:val="001116E8"/>
    <w:rsid w:val="00111CAA"/>
    <w:rsid w:val="0011364A"/>
    <w:rsid w:val="00114604"/>
    <w:rsid w:val="00115978"/>
    <w:rsid w:val="00116089"/>
    <w:rsid w:val="0011766A"/>
    <w:rsid w:val="00120A34"/>
    <w:rsid w:val="001246E9"/>
    <w:rsid w:val="00124DB9"/>
    <w:rsid w:val="0012506E"/>
    <w:rsid w:val="00125515"/>
    <w:rsid w:val="001263E2"/>
    <w:rsid w:val="001266BE"/>
    <w:rsid w:val="00126C32"/>
    <w:rsid w:val="00126F67"/>
    <w:rsid w:val="0012714A"/>
    <w:rsid w:val="00127B72"/>
    <w:rsid w:val="00130135"/>
    <w:rsid w:val="00131E27"/>
    <w:rsid w:val="001323BC"/>
    <w:rsid w:val="00133066"/>
    <w:rsid w:val="00134C5B"/>
    <w:rsid w:val="00136515"/>
    <w:rsid w:val="00136D3F"/>
    <w:rsid w:val="001370BA"/>
    <w:rsid w:val="00137632"/>
    <w:rsid w:val="00137BE5"/>
    <w:rsid w:val="00137C91"/>
    <w:rsid w:val="001416A0"/>
    <w:rsid w:val="001424EB"/>
    <w:rsid w:val="00144132"/>
    <w:rsid w:val="001443FD"/>
    <w:rsid w:val="00144427"/>
    <w:rsid w:val="00145B59"/>
    <w:rsid w:val="00146359"/>
    <w:rsid w:val="00146EAE"/>
    <w:rsid w:val="001477FA"/>
    <w:rsid w:val="0015061D"/>
    <w:rsid w:val="00151FE0"/>
    <w:rsid w:val="0015229E"/>
    <w:rsid w:val="00154055"/>
    <w:rsid w:val="0015406E"/>
    <w:rsid w:val="001546AF"/>
    <w:rsid w:val="00155734"/>
    <w:rsid w:val="00155868"/>
    <w:rsid w:val="00155EE3"/>
    <w:rsid w:val="00160757"/>
    <w:rsid w:val="00160792"/>
    <w:rsid w:val="001610DA"/>
    <w:rsid w:val="00161353"/>
    <w:rsid w:val="00161AA1"/>
    <w:rsid w:val="00163CB7"/>
    <w:rsid w:val="001640C8"/>
    <w:rsid w:val="00165407"/>
    <w:rsid w:val="00165EAE"/>
    <w:rsid w:val="001679EA"/>
    <w:rsid w:val="00167CFD"/>
    <w:rsid w:val="00167F30"/>
    <w:rsid w:val="00167F52"/>
    <w:rsid w:val="00170637"/>
    <w:rsid w:val="00172BB6"/>
    <w:rsid w:val="00173632"/>
    <w:rsid w:val="0017391D"/>
    <w:rsid w:val="00176EAC"/>
    <w:rsid w:val="0017737B"/>
    <w:rsid w:val="001801BC"/>
    <w:rsid w:val="001802EF"/>
    <w:rsid w:val="0018069F"/>
    <w:rsid w:val="00180A8F"/>
    <w:rsid w:val="00181163"/>
    <w:rsid w:val="00182E1E"/>
    <w:rsid w:val="00183485"/>
    <w:rsid w:val="001853A3"/>
    <w:rsid w:val="00185484"/>
    <w:rsid w:val="00185AF0"/>
    <w:rsid w:val="0018621F"/>
    <w:rsid w:val="001879AD"/>
    <w:rsid w:val="001913CC"/>
    <w:rsid w:val="001938DF"/>
    <w:rsid w:val="00195BB9"/>
    <w:rsid w:val="0019792F"/>
    <w:rsid w:val="00197A82"/>
    <w:rsid w:val="001A09A6"/>
    <w:rsid w:val="001A2424"/>
    <w:rsid w:val="001A3309"/>
    <w:rsid w:val="001A4AFE"/>
    <w:rsid w:val="001A562B"/>
    <w:rsid w:val="001A61AE"/>
    <w:rsid w:val="001A61B1"/>
    <w:rsid w:val="001A7D08"/>
    <w:rsid w:val="001B222B"/>
    <w:rsid w:val="001B2308"/>
    <w:rsid w:val="001B745D"/>
    <w:rsid w:val="001B772C"/>
    <w:rsid w:val="001C1421"/>
    <w:rsid w:val="001C24EE"/>
    <w:rsid w:val="001C3AFA"/>
    <w:rsid w:val="001C3EA0"/>
    <w:rsid w:val="001C4048"/>
    <w:rsid w:val="001C4807"/>
    <w:rsid w:val="001C7F74"/>
    <w:rsid w:val="001D195E"/>
    <w:rsid w:val="001D2B70"/>
    <w:rsid w:val="001D31B4"/>
    <w:rsid w:val="001D3ABA"/>
    <w:rsid w:val="001D499B"/>
    <w:rsid w:val="001D5FDC"/>
    <w:rsid w:val="001E35BB"/>
    <w:rsid w:val="001E47CC"/>
    <w:rsid w:val="001E49C3"/>
    <w:rsid w:val="001E50F5"/>
    <w:rsid w:val="001E7954"/>
    <w:rsid w:val="001F01FC"/>
    <w:rsid w:val="001F055E"/>
    <w:rsid w:val="001F1139"/>
    <w:rsid w:val="001F22B0"/>
    <w:rsid w:val="001F401B"/>
    <w:rsid w:val="001F52C8"/>
    <w:rsid w:val="001F55AB"/>
    <w:rsid w:val="001F644B"/>
    <w:rsid w:val="00200F5D"/>
    <w:rsid w:val="0020144D"/>
    <w:rsid w:val="00201D8C"/>
    <w:rsid w:val="00202D8A"/>
    <w:rsid w:val="00204AB9"/>
    <w:rsid w:val="00205D32"/>
    <w:rsid w:val="00206AE9"/>
    <w:rsid w:val="00207F9C"/>
    <w:rsid w:val="0021042F"/>
    <w:rsid w:val="00212124"/>
    <w:rsid w:val="002127B2"/>
    <w:rsid w:val="00212D76"/>
    <w:rsid w:val="00213A76"/>
    <w:rsid w:val="00215136"/>
    <w:rsid w:val="002151E4"/>
    <w:rsid w:val="0021648E"/>
    <w:rsid w:val="00216FB3"/>
    <w:rsid w:val="00217666"/>
    <w:rsid w:val="00221917"/>
    <w:rsid w:val="002249C8"/>
    <w:rsid w:val="002249EC"/>
    <w:rsid w:val="0022501F"/>
    <w:rsid w:val="0022516C"/>
    <w:rsid w:val="002254E1"/>
    <w:rsid w:val="0022577B"/>
    <w:rsid w:val="002257AC"/>
    <w:rsid w:val="00225E7B"/>
    <w:rsid w:val="0022651F"/>
    <w:rsid w:val="002309A5"/>
    <w:rsid w:val="002311E0"/>
    <w:rsid w:val="0023187A"/>
    <w:rsid w:val="00232A1B"/>
    <w:rsid w:val="0023360A"/>
    <w:rsid w:val="00233850"/>
    <w:rsid w:val="00234BA0"/>
    <w:rsid w:val="0023512A"/>
    <w:rsid w:val="0023556A"/>
    <w:rsid w:val="00235DFB"/>
    <w:rsid w:val="00236EBC"/>
    <w:rsid w:val="002375B7"/>
    <w:rsid w:val="00237CC7"/>
    <w:rsid w:val="0024165D"/>
    <w:rsid w:val="00241E71"/>
    <w:rsid w:val="00242797"/>
    <w:rsid w:val="00243DF9"/>
    <w:rsid w:val="00244307"/>
    <w:rsid w:val="0024434B"/>
    <w:rsid w:val="002476BD"/>
    <w:rsid w:val="00250240"/>
    <w:rsid w:val="002511FF"/>
    <w:rsid w:val="002528BA"/>
    <w:rsid w:val="00253E93"/>
    <w:rsid w:val="00255109"/>
    <w:rsid w:val="002561A4"/>
    <w:rsid w:val="00256386"/>
    <w:rsid w:val="0025676E"/>
    <w:rsid w:val="00256FB2"/>
    <w:rsid w:val="0025706E"/>
    <w:rsid w:val="00257471"/>
    <w:rsid w:val="00257A05"/>
    <w:rsid w:val="002629A8"/>
    <w:rsid w:val="00262C56"/>
    <w:rsid w:val="0026361B"/>
    <w:rsid w:val="002642A7"/>
    <w:rsid w:val="002646EF"/>
    <w:rsid w:val="002650F0"/>
    <w:rsid w:val="00267E02"/>
    <w:rsid w:val="00270073"/>
    <w:rsid w:val="00273ADF"/>
    <w:rsid w:val="00274A30"/>
    <w:rsid w:val="00274BDA"/>
    <w:rsid w:val="0027585B"/>
    <w:rsid w:val="00277047"/>
    <w:rsid w:val="00280843"/>
    <w:rsid w:val="00281DC6"/>
    <w:rsid w:val="002832E8"/>
    <w:rsid w:val="002855EF"/>
    <w:rsid w:val="00285988"/>
    <w:rsid w:val="00286C8C"/>
    <w:rsid w:val="002870D8"/>
    <w:rsid w:val="0028786D"/>
    <w:rsid w:val="00292821"/>
    <w:rsid w:val="0029284F"/>
    <w:rsid w:val="00292F4B"/>
    <w:rsid w:val="00297639"/>
    <w:rsid w:val="002A00F1"/>
    <w:rsid w:val="002A2E01"/>
    <w:rsid w:val="002A3343"/>
    <w:rsid w:val="002A4FBD"/>
    <w:rsid w:val="002A5372"/>
    <w:rsid w:val="002A6F54"/>
    <w:rsid w:val="002A7A57"/>
    <w:rsid w:val="002A7A76"/>
    <w:rsid w:val="002B05D5"/>
    <w:rsid w:val="002B2C92"/>
    <w:rsid w:val="002B3E70"/>
    <w:rsid w:val="002B4ACD"/>
    <w:rsid w:val="002B5CB6"/>
    <w:rsid w:val="002B6D11"/>
    <w:rsid w:val="002B7317"/>
    <w:rsid w:val="002C2646"/>
    <w:rsid w:val="002C2E54"/>
    <w:rsid w:val="002C5F77"/>
    <w:rsid w:val="002C6514"/>
    <w:rsid w:val="002C68FD"/>
    <w:rsid w:val="002D335A"/>
    <w:rsid w:val="002D4819"/>
    <w:rsid w:val="002D4D3C"/>
    <w:rsid w:val="002D50AC"/>
    <w:rsid w:val="002D584B"/>
    <w:rsid w:val="002E0597"/>
    <w:rsid w:val="002E0B44"/>
    <w:rsid w:val="002E136F"/>
    <w:rsid w:val="002E27CA"/>
    <w:rsid w:val="002E3D35"/>
    <w:rsid w:val="002E592A"/>
    <w:rsid w:val="002F00B9"/>
    <w:rsid w:val="002F1B02"/>
    <w:rsid w:val="002F2D22"/>
    <w:rsid w:val="002F32CA"/>
    <w:rsid w:val="002F36AB"/>
    <w:rsid w:val="002F4343"/>
    <w:rsid w:val="002F7247"/>
    <w:rsid w:val="002F7266"/>
    <w:rsid w:val="00303993"/>
    <w:rsid w:val="00303C89"/>
    <w:rsid w:val="00305E8A"/>
    <w:rsid w:val="00306116"/>
    <w:rsid w:val="00307C72"/>
    <w:rsid w:val="00307DF6"/>
    <w:rsid w:val="00310547"/>
    <w:rsid w:val="00312629"/>
    <w:rsid w:val="00313829"/>
    <w:rsid w:val="0031432E"/>
    <w:rsid w:val="00314D28"/>
    <w:rsid w:val="00317A0E"/>
    <w:rsid w:val="00321043"/>
    <w:rsid w:val="0032118F"/>
    <w:rsid w:val="00321F23"/>
    <w:rsid w:val="003232B4"/>
    <w:rsid w:val="00323EAB"/>
    <w:rsid w:val="00323FEB"/>
    <w:rsid w:val="00324ACE"/>
    <w:rsid w:val="00325817"/>
    <w:rsid w:val="003261C5"/>
    <w:rsid w:val="0032697F"/>
    <w:rsid w:val="0032780D"/>
    <w:rsid w:val="00330404"/>
    <w:rsid w:val="003304B5"/>
    <w:rsid w:val="00330A98"/>
    <w:rsid w:val="00331A27"/>
    <w:rsid w:val="00333B3A"/>
    <w:rsid w:val="00337890"/>
    <w:rsid w:val="00341C77"/>
    <w:rsid w:val="00342016"/>
    <w:rsid w:val="00346B2C"/>
    <w:rsid w:val="00347450"/>
    <w:rsid w:val="00353C2D"/>
    <w:rsid w:val="003541B6"/>
    <w:rsid w:val="003544D6"/>
    <w:rsid w:val="00355573"/>
    <w:rsid w:val="00355616"/>
    <w:rsid w:val="003575BF"/>
    <w:rsid w:val="003605AA"/>
    <w:rsid w:val="0036205F"/>
    <w:rsid w:val="003634F8"/>
    <w:rsid w:val="00365F0C"/>
    <w:rsid w:val="00367A2D"/>
    <w:rsid w:val="0037176E"/>
    <w:rsid w:val="003720D8"/>
    <w:rsid w:val="003724DD"/>
    <w:rsid w:val="00374104"/>
    <w:rsid w:val="003759E2"/>
    <w:rsid w:val="00375BEB"/>
    <w:rsid w:val="003770CF"/>
    <w:rsid w:val="00377296"/>
    <w:rsid w:val="003814B3"/>
    <w:rsid w:val="00381BBD"/>
    <w:rsid w:val="0038369D"/>
    <w:rsid w:val="00383C84"/>
    <w:rsid w:val="00384803"/>
    <w:rsid w:val="00384B0D"/>
    <w:rsid w:val="003861A8"/>
    <w:rsid w:val="00386D0E"/>
    <w:rsid w:val="003873DC"/>
    <w:rsid w:val="00387987"/>
    <w:rsid w:val="00387ECF"/>
    <w:rsid w:val="0039078A"/>
    <w:rsid w:val="003926E9"/>
    <w:rsid w:val="0039594E"/>
    <w:rsid w:val="003977BF"/>
    <w:rsid w:val="0039780D"/>
    <w:rsid w:val="003A075F"/>
    <w:rsid w:val="003A2A2E"/>
    <w:rsid w:val="003A321F"/>
    <w:rsid w:val="003A4CBB"/>
    <w:rsid w:val="003A5400"/>
    <w:rsid w:val="003A5AE5"/>
    <w:rsid w:val="003B0E37"/>
    <w:rsid w:val="003B1A06"/>
    <w:rsid w:val="003B31C2"/>
    <w:rsid w:val="003B3B76"/>
    <w:rsid w:val="003B3BB3"/>
    <w:rsid w:val="003B3C47"/>
    <w:rsid w:val="003C0022"/>
    <w:rsid w:val="003C2FF3"/>
    <w:rsid w:val="003C4926"/>
    <w:rsid w:val="003C513D"/>
    <w:rsid w:val="003C6876"/>
    <w:rsid w:val="003C7010"/>
    <w:rsid w:val="003C7402"/>
    <w:rsid w:val="003C7EA3"/>
    <w:rsid w:val="003D0C59"/>
    <w:rsid w:val="003D4C46"/>
    <w:rsid w:val="003D583F"/>
    <w:rsid w:val="003D613D"/>
    <w:rsid w:val="003D694E"/>
    <w:rsid w:val="003D7DFF"/>
    <w:rsid w:val="003E2E82"/>
    <w:rsid w:val="003E3625"/>
    <w:rsid w:val="003E4796"/>
    <w:rsid w:val="003E5015"/>
    <w:rsid w:val="003E50C1"/>
    <w:rsid w:val="003E5B76"/>
    <w:rsid w:val="003E5D1C"/>
    <w:rsid w:val="003E7740"/>
    <w:rsid w:val="003F001A"/>
    <w:rsid w:val="003F1C15"/>
    <w:rsid w:val="003F2E8C"/>
    <w:rsid w:val="003F48DF"/>
    <w:rsid w:val="003F495B"/>
    <w:rsid w:val="003F49C8"/>
    <w:rsid w:val="003F4DAB"/>
    <w:rsid w:val="003F50E8"/>
    <w:rsid w:val="003F52E2"/>
    <w:rsid w:val="003F5A80"/>
    <w:rsid w:val="003F6AEF"/>
    <w:rsid w:val="003F7E1E"/>
    <w:rsid w:val="003F7F90"/>
    <w:rsid w:val="00400D74"/>
    <w:rsid w:val="00401BA3"/>
    <w:rsid w:val="00401C23"/>
    <w:rsid w:val="00401E27"/>
    <w:rsid w:val="00402DF8"/>
    <w:rsid w:val="004044A7"/>
    <w:rsid w:val="00405FC8"/>
    <w:rsid w:val="00406E3D"/>
    <w:rsid w:val="0040729D"/>
    <w:rsid w:val="004103B9"/>
    <w:rsid w:val="00410682"/>
    <w:rsid w:val="004127CB"/>
    <w:rsid w:val="00413C5D"/>
    <w:rsid w:val="0041411A"/>
    <w:rsid w:val="004142C5"/>
    <w:rsid w:val="004162EE"/>
    <w:rsid w:val="004167D7"/>
    <w:rsid w:val="00417CE2"/>
    <w:rsid w:val="00420C21"/>
    <w:rsid w:val="004216EA"/>
    <w:rsid w:val="0042299B"/>
    <w:rsid w:val="004241A3"/>
    <w:rsid w:val="004249E7"/>
    <w:rsid w:val="0042534E"/>
    <w:rsid w:val="00425ABB"/>
    <w:rsid w:val="0042688B"/>
    <w:rsid w:val="00426A6E"/>
    <w:rsid w:val="00431948"/>
    <w:rsid w:val="004323FC"/>
    <w:rsid w:val="00433456"/>
    <w:rsid w:val="004337D8"/>
    <w:rsid w:val="00434EBB"/>
    <w:rsid w:val="00436257"/>
    <w:rsid w:val="0043756B"/>
    <w:rsid w:val="0044062B"/>
    <w:rsid w:val="0044091A"/>
    <w:rsid w:val="004435A3"/>
    <w:rsid w:val="00446DB0"/>
    <w:rsid w:val="00447B7C"/>
    <w:rsid w:val="00447C12"/>
    <w:rsid w:val="00450B7A"/>
    <w:rsid w:val="00451A91"/>
    <w:rsid w:val="00452F6A"/>
    <w:rsid w:val="00453AEC"/>
    <w:rsid w:val="00453B7B"/>
    <w:rsid w:val="00454D54"/>
    <w:rsid w:val="004572A2"/>
    <w:rsid w:val="00463FD3"/>
    <w:rsid w:val="00465274"/>
    <w:rsid w:val="0047109E"/>
    <w:rsid w:val="00473013"/>
    <w:rsid w:val="00475DE6"/>
    <w:rsid w:val="00476FDB"/>
    <w:rsid w:val="00477E7C"/>
    <w:rsid w:val="004821E1"/>
    <w:rsid w:val="004824E4"/>
    <w:rsid w:val="00482B3A"/>
    <w:rsid w:val="004830DB"/>
    <w:rsid w:val="00483317"/>
    <w:rsid w:val="0048363D"/>
    <w:rsid w:val="00483D19"/>
    <w:rsid w:val="004845E1"/>
    <w:rsid w:val="00485366"/>
    <w:rsid w:val="0048544B"/>
    <w:rsid w:val="0048554F"/>
    <w:rsid w:val="00486CD7"/>
    <w:rsid w:val="0048712B"/>
    <w:rsid w:val="00487D2B"/>
    <w:rsid w:val="00490200"/>
    <w:rsid w:val="0049021F"/>
    <w:rsid w:val="004906B7"/>
    <w:rsid w:val="00490932"/>
    <w:rsid w:val="0049482A"/>
    <w:rsid w:val="00494985"/>
    <w:rsid w:val="00496D69"/>
    <w:rsid w:val="0049770C"/>
    <w:rsid w:val="004A0599"/>
    <w:rsid w:val="004A0F62"/>
    <w:rsid w:val="004A1FD2"/>
    <w:rsid w:val="004A2213"/>
    <w:rsid w:val="004A2CB1"/>
    <w:rsid w:val="004A3D23"/>
    <w:rsid w:val="004A5067"/>
    <w:rsid w:val="004A630A"/>
    <w:rsid w:val="004B0824"/>
    <w:rsid w:val="004B17FD"/>
    <w:rsid w:val="004B3026"/>
    <w:rsid w:val="004B31D3"/>
    <w:rsid w:val="004B4314"/>
    <w:rsid w:val="004B541A"/>
    <w:rsid w:val="004B5A00"/>
    <w:rsid w:val="004B7405"/>
    <w:rsid w:val="004C1E4B"/>
    <w:rsid w:val="004C323B"/>
    <w:rsid w:val="004C37F6"/>
    <w:rsid w:val="004C40A5"/>
    <w:rsid w:val="004C4653"/>
    <w:rsid w:val="004C524F"/>
    <w:rsid w:val="004C5A7B"/>
    <w:rsid w:val="004C6413"/>
    <w:rsid w:val="004C6DFB"/>
    <w:rsid w:val="004D095C"/>
    <w:rsid w:val="004D1055"/>
    <w:rsid w:val="004D3BE5"/>
    <w:rsid w:val="004D3F4D"/>
    <w:rsid w:val="004D5F15"/>
    <w:rsid w:val="004E0C7F"/>
    <w:rsid w:val="004E1937"/>
    <w:rsid w:val="004E32A1"/>
    <w:rsid w:val="004E43E9"/>
    <w:rsid w:val="004E4DD3"/>
    <w:rsid w:val="004E7FEC"/>
    <w:rsid w:val="004F08ED"/>
    <w:rsid w:val="004F1731"/>
    <w:rsid w:val="004F392E"/>
    <w:rsid w:val="004F3BB0"/>
    <w:rsid w:val="004F4C08"/>
    <w:rsid w:val="004F4D03"/>
    <w:rsid w:val="004F5C24"/>
    <w:rsid w:val="004F64BD"/>
    <w:rsid w:val="004F68D2"/>
    <w:rsid w:val="004F75D3"/>
    <w:rsid w:val="004F76C2"/>
    <w:rsid w:val="0050019A"/>
    <w:rsid w:val="005022D0"/>
    <w:rsid w:val="0050793F"/>
    <w:rsid w:val="00507F60"/>
    <w:rsid w:val="0051039B"/>
    <w:rsid w:val="005111DC"/>
    <w:rsid w:val="00513563"/>
    <w:rsid w:val="00514A3F"/>
    <w:rsid w:val="005155B8"/>
    <w:rsid w:val="005164DF"/>
    <w:rsid w:val="005176D1"/>
    <w:rsid w:val="00520FD8"/>
    <w:rsid w:val="00521B2E"/>
    <w:rsid w:val="005230AC"/>
    <w:rsid w:val="005235BB"/>
    <w:rsid w:val="00523CBD"/>
    <w:rsid w:val="005241F3"/>
    <w:rsid w:val="0052618C"/>
    <w:rsid w:val="00526760"/>
    <w:rsid w:val="005312C5"/>
    <w:rsid w:val="00533190"/>
    <w:rsid w:val="005331C3"/>
    <w:rsid w:val="00533723"/>
    <w:rsid w:val="005363F3"/>
    <w:rsid w:val="00537173"/>
    <w:rsid w:val="00537185"/>
    <w:rsid w:val="00537DE2"/>
    <w:rsid w:val="00540558"/>
    <w:rsid w:val="00541233"/>
    <w:rsid w:val="00543941"/>
    <w:rsid w:val="005449B7"/>
    <w:rsid w:val="005454D8"/>
    <w:rsid w:val="00546EE6"/>
    <w:rsid w:val="005470A3"/>
    <w:rsid w:val="00547498"/>
    <w:rsid w:val="0055150E"/>
    <w:rsid w:val="005521F8"/>
    <w:rsid w:val="0055272C"/>
    <w:rsid w:val="00552EA4"/>
    <w:rsid w:val="0055494E"/>
    <w:rsid w:val="00555050"/>
    <w:rsid w:val="0055537D"/>
    <w:rsid w:val="00557131"/>
    <w:rsid w:val="00560049"/>
    <w:rsid w:val="00560759"/>
    <w:rsid w:val="0056110B"/>
    <w:rsid w:val="00561F06"/>
    <w:rsid w:val="0056229C"/>
    <w:rsid w:val="00562DF7"/>
    <w:rsid w:val="0056509B"/>
    <w:rsid w:val="00565BD5"/>
    <w:rsid w:val="005669F1"/>
    <w:rsid w:val="00566CEB"/>
    <w:rsid w:val="00566F75"/>
    <w:rsid w:val="00570993"/>
    <w:rsid w:val="00571FAB"/>
    <w:rsid w:val="005721B5"/>
    <w:rsid w:val="00572CD7"/>
    <w:rsid w:val="00573923"/>
    <w:rsid w:val="00573FA1"/>
    <w:rsid w:val="005741E8"/>
    <w:rsid w:val="005750DF"/>
    <w:rsid w:val="00575247"/>
    <w:rsid w:val="0058147E"/>
    <w:rsid w:val="00581551"/>
    <w:rsid w:val="005817CE"/>
    <w:rsid w:val="00581CEB"/>
    <w:rsid w:val="00581DB3"/>
    <w:rsid w:val="00582AD0"/>
    <w:rsid w:val="00582F81"/>
    <w:rsid w:val="00583993"/>
    <w:rsid w:val="00583ADF"/>
    <w:rsid w:val="0058455A"/>
    <w:rsid w:val="00584BCC"/>
    <w:rsid w:val="005860ED"/>
    <w:rsid w:val="005900A0"/>
    <w:rsid w:val="005925D7"/>
    <w:rsid w:val="00593360"/>
    <w:rsid w:val="0059391C"/>
    <w:rsid w:val="00593F80"/>
    <w:rsid w:val="00594ECB"/>
    <w:rsid w:val="0059690F"/>
    <w:rsid w:val="00596BB8"/>
    <w:rsid w:val="005A0077"/>
    <w:rsid w:val="005A2207"/>
    <w:rsid w:val="005A2A7A"/>
    <w:rsid w:val="005A2DD5"/>
    <w:rsid w:val="005A6CE8"/>
    <w:rsid w:val="005A7134"/>
    <w:rsid w:val="005B0C1E"/>
    <w:rsid w:val="005B164A"/>
    <w:rsid w:val="005B1F37"/>
    <w:rsid w:val="005B1F3C"/>
    <w:rsid w:val="005B39BD"/>
    <w:rsid w:val="005C2865"/>
    <w:rsid w:val="005C2981"/>
    <w:rsid w:val="005C5625"/>
    <w:rsid w:val="005C5C70"/>
    <w:rsid w:val="005C6457"/>
    <w:rsid w:val="005C7AFE"/>
    <w:rsid w:val="005D0E06"/>
    <w:rsid w:val="005D14C9"/>
    <w:rsid w:val="005D2045"/>
    <w:rsid w:val="005D2C27"/>
    <w:rsid w:val="005D3006"/>
    <w:rsid w:val="005D407B"/>
    <w:rsid w:val="005D5E45"/>
    <w:rsid w:val="005D6AB5"/>
    <w:rsid w:val="005D737D"/>
    <w:rsid w:val="005E191B"/>
    <w:rsid w:val="005E1E5B"/>
    <w:rsid w:val="005E2004"/>
    <w:rsid w:val="005E2BD6"/>
    <w:rsid w:val="005E49D6"/>
    <w:rsid w:val="005E52FE"/>
    <w:rsid w:val="005E7059"/>
    <w:rsid w:val="005E73E5"/>
    <w:rsid w:val="005E7B76"/>
    <w:rsid w:val="005F07AA"/>
    <w:rsid w:val="005F1A7F"/>
    <w:rsid w:val="005F33FC"/>
    <w:rsid w:val="005F580F"/>
    <w:rsid w:val="005F5A2F"/>
    <w:rsid w:val="006005D3"/>
    <w:rsid w:val="00600A25"/>
    <w:rsid w:val="00601F51"/>
    <w:rsid w:val="00603776"/>
    <w:rsid w:val="00603E77"/>
    <w:rsid w:val="006044FC"/>
    <w:rsid w:val="006053FF"/>
    <w:rsid w:val="00610DF9"/>
    <w:rsid w:val="0061109C"/>
    <w:rsid w:val="00611D8B"/>
    <w:rsid w:val="00612128"/>
    <w:rsid w:val="0061244D"/>
    <w:rsid w:val="00615945"/>
    <w:rsid w:val="00621D55"/>
    <w:rsid w:val="00621E51"/>
    <w:rsid w:val="00621F34"/>
    <w:rsid w:val="00622DA7"/>
    <w:rsid w:val="00623102"/>
    <w:rsid w:val="00623639"/>
    <w:rsid w:val="00623B6C"/>
    <w:rsid w:val="006263AE"/>
    <w:rsid w:val="00626C11"/>
    <w:rsid w:val="00627179"/>
    <w:rsid w:val="00632668"/>
    <w:rsid w:val="006333B6"/>
    <w:rsid w:val="00634677"/>
    <w:rsid w:val="00636160"/>
    <w:rsid w:val="006408D3"/>
    <w:rsid w:val="006417C3"/>
    <w:rsid w:val="00643B5B"/>
    <w:rsid w:val="006466AB"/>
    <w:rsid w:val="00646F43"/>
    <w:rsid w:val="006525B5"/>
    <w:rsid w:val="0065632F"/>
    <w:rsid w:val="006579B1"/>
    <w:rsid w:val="006603CE"/>
    <w:rsid w:val="00660670"/>
    <w:rsid w:val="00660CBB"/>
    <w:rsid w:val="0066175B"/>
    <w:rsid w:val="00664CAE"/>
    <w:rsid w:val="00665D31"/>
    <w:rsid w:val="00667730"/>
    <w:rsid w:val="00670A8C"/>
    <w:rsid w:val="00671734"/>
    <w:rsid w:val="0067540D"/>
    <w:rsid w:val="00675650"/>
    <w:rsid w:val="00677737"/>
    <w:rsid w:val="00680042"/>
    <w:rsid w:val="00681F57"/>
    <w:rsid w:val="00682A5B"/>
    <w:rsid w:val="006838F3"/>
    <w:rsid w:val="006838F9"/>
    <w:rsid w:val="006839BC"/>
    <w:rsid w:val="0068575A"/>
    <w:rsid w:val="006873C3"/>
    <w:rsid w:val="006901ED"/>
    <w:rsid w:val="00691352"/>
    <w:rsid w:val="0069627B"/>
    <w:rsid w:val="00696AF2"/>
    <w:rsid w:val="006A09C2"/>
    <w:rsid w:val="006A0F85"/>
    <w:rsid w:val="006A1047"/>
    <w:rsid w:val="006A1D6C"/>
    <w:rsid w:val="006A3D96"/>
    <w:rsid w:val="006A4538"/>
    <w:rsid w:val="006A5074"/>
    <w:rsid w:val="006A5A76"/>
    <w:rsid w:val="006A7E4E"/>
    <w:rsid w:val="006B0C8E"/>
    <w:rsid w:val="006B1D7F"/>
    <w:rsid w:val="006B22CE"/>
    <w:rsid w:val="006B3328"/>
    <w:rsid w:val="006B3FAB"/>
    <w:rsid w:val="006B4850"/>
    <w:rsid w:val="006B6A37"/>
    <w:rsid w:val="006B7814"/>
    <w:rsid w:val="006B7CEC"/>
    <w:rsid w:val="006C0841"/>
    <w:rsid w:val="006C457F"/>
    <w:rsid w:val="006C6300"/>
    <w:rsid w:val="006C6408"/>
    <w:rsid w:val="006C7385"/>
    <w:rsid w:val="006C7927"/>
    <w:rsid w:val="006D0150"/>
    <w:rsid w:val="006D0BAA"/>
    <w:rsid w:val="006D106D"/>
    <w:rsid w:val="006D19A3"/>
    <w:rsid w:val="006D203A"/>
    <w:rsid w:val="006D28B4"/>
    <w:rsid w:val="006D2911"/>
    <w:rsid w:val="006D4FE2"/>
    <w:rsid w:val="006D560C"/>
    <w:rsid w:val="006D56F5"/>
    <w:rsid w:val="006E047B"/>
    <w:rsid w:val="006E0EB2"/>
    <w:rsid w:val="006E3233"/>
    <w:rsid w:val="006E3925"/>
    <w:rsid w:val="006E4A42"/>
    <w:rsid w:val="006E51BF"/>
    <w:rsid w:val="006E5863"/>
    <w:rsid w:val="006E5BB6"/>
    <w:rsid w:val="006E6B96"/>
    <w:rsid w:val="006E6C2C"/>
    <w:rsid w:val="006E7386"/>
    <w:rsid w:val="006F0A06"/>
    <w:rsid w:val="006F4248"/>
    <w:rsid w:val="006F5E60"/>
    <w:rsid w:val="006F7D0E"/>
    <w:rsid w:val="007004AD"/>
    <w:rsid w:val="0070137B"/>
    <w:rsid w:val="007021CF"/>
    <w:rsid w:val="00702E0D"/>
    <w:rsid w:val="0070304B"/>
    <w:rsid w:val="007050AA"/>
    <w:rsid w:val="007051E6"/>
    <w:rsid w:val="00706A26"/>
    <w:rsid w:val="00706B48"/>
    <w:rsid w:val="00706E84"/>
    <w:rsid w:val="0070742A"/>
    <w:rsid w:val="00710A36"/>
    <w:rsid w:val="00710CA0"/>
    <w:rsid w:val="00711BD9"/>
    <w:rsid w:val="007139A6"/>
    <w:rsid w:val="007178CD"/>
    <w:rsid w:val="00717A6C"/>
    <w:rsid w:val="007209E6"/>
    <w:rsid w:val="00723DE9"/>
    <w:rsid w:val="007248EE"/>
    <w:rsid w:val="00724F6D"/>
    <w:rsid w:val="00724F8E"/>
    <w:rsid w:val="00725E8F"/>
    <w:rsid w:val="007260BE"/>
    <w:rsid w:val="007264D1"/>
    <w:rsid w:val="00726ABA"/>
    <w:rsid w:val="00727684"/>
    <w:rsid w:val="00730831"/>
    <w:rsid w:val="0073154B"/>
    <w:rsid w:val="00731615"/>
    <w:rsid w:val="00732CBC"/>
    <w:rsid w:val="00734592"/>
    <w:rsid w:val="007347C4"/>
    <w:rsid w:val="007365B4"/>
    <w:rsid w:val="00736757"/>
    <w:rsid w:val="00736D8D"/>
    <w:rsid w:val="00737BDD"/>
    <w:rsid w:val="00737EDE"/>
    <w:rsid w:val="00740310"/>
    <w:rsid w:val="00743317"/>
    <w:rsid w:val="007455DB"/>
    <w:rsid w:val="00746A84"/>
    <w:rsid w:val="0074719E"/>
    <w:rsid w:val="00751E9E"/>
    <w:rsid w:val="0075212E"/>
    <w:rsid w:val="00756175"/>
    <w:rsid w:val="007571E9"/>
    <w:rsid w:val="00757573"/>
    <w:rsid w:val="00757BB2"/>
    <w:rsid w:val="00760986"/>
    <w:rsid w:val="00761835"/>
    <w:rsid w:val="00762E30"/>
    <w:rsid w:val="00762E39"/>
    <w:rsid w:val="0076379B"/>
    <w:rsid w:val="00763DE1"/>
    <w:rsid w:val="0076403A"/>
    <w:rsid w:val="007647B6"/>
    <w:rsid w:val="00766B81"/>
    <w:rsid w:val="00770E8E"/>
    <w:rsid w:val="00771B0F"/>
    <w:rsid w:val="00772A72"/>
    <w:rsid w:val="00772B19"/>
    <w:rsid w:val="00774B33"/>
    <w:rsid w:val="00774CA4"/>
    <w:rsid w:val="007752C2"/>
    <w:rsid w:val="00783EB4"/>
    <w:rsid w:val="007854E9"/>
    <w:rsid w:val="00785E5C"/>
    <w:rsid w:val="00785F6C"/>
    <w:rsid w:val="00786180"/>
    <w:rsid w:val="007955AF"/>
    <w:rsid w:val="007959B1"/>
    <w:rsid w:val="007959BD"/>
    <w:rsid w:val="00797E00"/>
    <w:rsid w:val="007A0CC1"/>
    <w:rsid w:val="007A1D88"/>
    <w:rsid w:val="007A1F99"/>
    <w:rsid w:val="007A5074"/>
    <w:rsid w:val="007A7B82"/>
    <w:rsid w:val="007B00BF"/>
    <w:rsid w:val="007B17AA"/>
    <w:rsid w:val="007B1C49"/>
    <w:rsid w:val="007B1E5B"/>
    <w:rsid w:val="007B2B8D"/>
    <w:rsid w:val="007B2EAF"/>
    <w:rsid w:val="007B2EC8"/>
    <w:rsid w:val="007B327C"/>
    <w:rsid w:val="007B6EF5"/>
    <w:rsid w:val="007C1113"/>
    <w:rsid w:val="007C173A"/>
    <w:rsid w:val="007C1C62"/>
    <w:rsid w:val="007C2C67"/>
    <w:rsid w:val="007C301D"/>
    <w:rsid w:val="007C5C55"/>
    <w:rsid w:val="007C6068"/>
    <w:rsid w:val="007D0C13"/>
    <w:rsid w:val="007D1A33"/>
    <w:rsid w:val="007D3F8E"/>
    <w:rsid w:val="007D4B3E"/>
    <w:rsid w:val="007D5CAC"/>
    <w:rsid w:val="007D793E"/>
    <w:rsid w:val="007D7A24"/>
    <w:rsid w:val="007D7E45"/>
    <w:rsid w:val="007D7EA3"/>
    <w:rsid w:val="007E5577"/>
    <w:rsid w:val="007E730A"/>
    <w:rsid w:val="007F1BFA"/>
    <w:rsid w:val="007F231B"/>
    <w:rsid w:val="007F78C8"/>
    <w:rsid w:val="00800D1D"/>
    <w:rsid w:val="008014BE"/>
    <w:rsid w:val="0080154A"/>
    <w:rsid w:val="00802729"/>
    <w:rsid w:val="0080380E"/>
    <w:rsid w:val="00803B1D"/>
    <w:rsid w:val="00804885"/>
    <w:rsid w:val="00804E1B"/>
    <w:rsid w:val="00805C57"/>
    <w:rsid w:val="00807564"/>
    <w:rsid w:val="00807BA1"/>
    <w:rsid w:val="00811A1C"/>
    <w:rsid w:val="008124FB"/>
    <w:rsid w:val="00813E76"/>
    <w:rsid w:val="00815AA5"/>
    <w:rsid w:val="0081669B"/>
    <w:rsid w:val="00816947"/>
    <w:rsid w:val="00817883"/>
    <w:rsid w:val="008179EC"/>
    <w:rsid w:val="00817AE4"/>
    <w:rsid w:val="00817F39"/>
    <w:rsid w:val="00821E1D"/>
    <w:rsid w:val="00822474"/>
    <w:rsid w:val="008232AF"/>
    <w:rsid w:val="00827270"/>
    <w:rsid w:val="00827D58"/>
    <w:rsid w:val="008310C3"/>
    <w:rsid w:val="00832BF6"/>
    <w:rsid w:val="00832E99"/>
    <w:rsid w:val="008333F9"/>
    <w:rsid w:val="00833A40"/>
    <w:rsid w:val="00835061"/>
    <w:rsid w:val="0083551E"/>
    <w:rsid w:val="00835A3E"/>
    <w:rsid w:val="00837A20"/>
    <w:rsid w:val="00842100"/>
    <w:rsid w:val="00842526"/>
    <w:rsid w:val="00844557"/>
    <w:rsid w:val="00845B08"/>
    <w:rsid w:val="008464EE"/>
    <w:rsid w:val="0084782B"/>
    <w:rsid w:val="0085099D"/>
    <w:rsid w:val="00851D5B"/>
    <w:rsid w:val="0085267B"/>
    <w:rsid w:val="00854B92"/>
    <w:rsid w:val="00855043"/>
    <w:rsid w:val="008556FC"/>
    <w:rsid w:val="00856CE3"/>
    <w:rsid w:val="00860036"/>
    <w:rsid w:val="00860283"/>
    <w:rsid w:val="008602B3"/>
    <w:rsid w:val="00860753"/>
    <w:rsid w:val="008611E5"/>
    <w:rsid w:val="00861827"/>
    <w:rsid w:val="00864AD4"/>
    <w:rsid w:val="0086523C"/>
    <w:rsid w:val="00865FD2"/>
    <w:rsid w:val="00867915"/>
    <w:rsid w:val="00871A03"/>
    <w:rsid w:val="0087275D"/>
    <w:rsid w:val="00873981"/>
    <w:rsid w:val="00873DAC"/>
    <w:rsid w:val="00877AC6"/>
    <w:rsid w:val="00881002"/>
    <w:rsid w:val="00881A02"/>
    <w:rsid w:val="0088737D"/>
    <w:rsid w:val="00887594"/>
    <w:rsid w:val="008910F2"/>
    <w:rsid w:val="0089352C"/>
    <w:rsid w:val="00894D2E"/>
    <w:rsid w:val="008951CC"/>
    <w:rsid w:val="00895A36"/>
    <w:rsid w:val="00895D85"/>
    <w:rsid w:val="00896667"/>
    <w:rsid w:val="00897403"/>
    <w:rsid w:val="00897E26"/>
    <w:rsid w:val="008A10E3"/>
    <w:rsid w:val="008A3215"/>
    <w:rsid w:val="008A3694"/>
    <w:rsid w:val="008A3936"/>
    <w:rsid w:val="008A4121"/>
    <w:rsid w:val="008A6222"/>
    <w:rsid w:val="008A7F16"/>
    <w:rsid w:val="008B1C77"/>
    <w:rsid w:val="008B27CF"/>
    <w:rsid w:val="008B3B45"/>
    <w:rsid w:val="008B51EC"/>
    <w:rsid w:val="008B6F74"/>
    <w:rsid w:val="008B715C"/>
    <w:rsid w:val="008B728B"/>
    <w:rsid w:val="008C06CE"/>
    <w:rsid w:val="008C1687"/>
    <w:rsid w:val="008C41B0"/>
    <w:rsid w:val="008C5843"/>
    <w:rsid w:val="008D1FB7"/>
    <w:rsid w:val="008D33A9"/>
    <w:rsid w:val="008D33BD"/>
    <w:rsid w:val="008D4A3C"/>
    <w:rsid w:val="008D6588"/>
    <w:rsid w:val="008E0132"/>
    <w:rsid w:val="008E09B1"/>
    <w:rsid w:val="008E279F"/>
    <w:rsid w:val="008E4891"/>
    <w:rsid w:val="008E6FE5"/>
    <w:rsid w:val="008F3395"/>
    <w:rsid w:val="008F34E0"/>
    <w:rsid w:val="008F38A6"/>
    <w:rsid w:val="008F5267"/>
    <w:rsid w:val="008F7FCD"/>
    <w:rsid w:val="00900AC2"/>
    <w:rsid w:val="00901D20"/>
    <w:rsid w:val="00901F7A"/>
    <w:rsid w:val="009020D4"/>
    <w:rsid w:val="009021FA"/>
    <w:rsid w:val="009030F5"/>
    <w:rsid w:val="009059A2"/>
    <w:rsid w:val="00905D16"/>
    <w:rsid w:val="00907890"/>
    <w:rsid w:val="00910976"/>
    <w:rsid w:val="00910C95"/>
    <w:rsid w:val="009134A3"/>
    <w:rsid w:val="009156E5"/>
    <w:rsid w:val="00915C03"/>
    <w:rsid w:val="009162DC"/>
    <w:rsid w:val="00916C9B"/>
    <w:rsid w:val="0092029C"/>
    <w:rsid w:val="00920C05"/>
    <w:rsid w:val="00920FDD"/>
    <w:rsid w:val="00921FB3"/>
    <w:rsid w:val="009230F0"/>
    <w:rsid w:val="009241A9"/>
    <w:rsid w:val="00925593"/>
    <w:rsid w:val="00926EB1"/>
    <w:rsid w:val="00927765"/>
    <w:rsid w:val="00933169"/>
    <w:rsid w:val="009335CC"/>
    <w:rsid w:val="009345B4"/>
    <w:rsid w:val="00935365"/>
    <w:rsid w:val="009359D0"/>
    <w:rsid w:val="00937902"/>
    <w:rsid w:val="009403A2"/>
    <w:rsid w:val="00940DF8"/>
    <w:rsid w:val="0094154F"/>
    <w:rsid w:val="0094158C"/>
    <w:rsid w:val="0094212B"/>
    <w:rsid w:val="00942156"/>
    <w:rsid w:val="009428C8"/>
    <w:rsid w:val="00943527"/>
    <w:rsid w:val="00945FC7"/>
    <w:rsid w:val="00946790"/>
    <w:rsid w:val="00946811"/>
    <w:rsid w:val="00947C14"/>
    <w:rsid w:val="00947C1B"/>
    <w:rsid w:val="00951138"/>
    <w:rsid w:val="00952416"/>
    <w:rsid w:val="009552B6"/>
    <w:rsid w:val="00955F8E"/>
    <w:rsid w:val="00956E8D"/>
    <w:rsid w:val="00957D83"/>
    <w:rsid w:val="00957F2E"/>
    <w:rsid w:val="00957FA4"/>
    <w:rsid w:val="00960856"/>
    <w:rsid w:val="0096172F"/>
    <w:rsid w:val="00961A2C"/>
    <w:rsid w:val="00962425"/>
    <w:rsid w:val="00964D93"/>
    <w:rsid w:val="00965478"/>
    <w:rsid w:val="009700C5"/>
    <w:rsid w:val="00970753"/>
    <w:rsid w:val="00971D34"/>
    <w:rsid w:val="0097439B"/>
    <w:rsid w:val="00974AF0"/>
    <w:rsid w:val="00975895"/>
    <w:rsid w:val="00975996"/>
    <w:rsid w:val="009769BA"/>
    <w:rsid w:val="00976C92"/>
    <w:rsid w:val="00977211"/>
    <w:rsid w:val="00980CBD"/>
    <w:rsid w:val="009830C4"/>
    <w:rsid w:val="0098413B"/>
    <w:rsid w:val="0098584A"/>
    <w:rsid w:val="00985968"/>
    <w:rsid w:val="009868AD"/>
    <w:rsid w:val="00986EEF"/>
    <w:rsid w:val="00992251"/>
    <w:rsid w:val="00992D98"/>
    <w:rsid w:val="00993611"/>
    <w:rsid w:val="00995B3F"/>
    <w:rsid w:val="009960A5"/>
    <w:rsid w:val="009962F1"/>
    <w:rsid w:val="0099688B"/>
    <w:rsid w:val="00996B79"/>
    <w:rsid w:val="009A2521"/>
    <w:rsid w:val="009A38F9"/>
    <w:rsid w:val="009A443A"/>
    <w:rsid w:val="009A48F7"/>
    <w:rsid w:val="009A5707"/>
    <w:rsid w:val="009A5902"/>
    <w:rsid w:val="009B04F9"/>
    <w:rsid w:val="009B09C6"/>
    <w:rsid w:val="009B106E"/>
    <w:rsid w:val="009B231C"/>
    <w:rsid w:val="009B4133"/>
    <w:rsid w:val="009B47DF"/>
    <w:rsid w:val="009B5C71"/>
    <w:rsid w:val="009B6265"/>
    <w:rsid w:val="009B7904"/>
    <w:rsid w:val="009B7995"/>
    <w:rsid w:val="009C2C32"/>
    <w:rsid w:val="009C3132"/>
    <w:rsid w:val="009C51AB"/>
    <w:rsid w:val="009D0CB5"/>
    <w:rsid w:val="009D2DA5"/>
    <w:rsid w:val="009D32FC"/>
    <w:rsid w:val="009D3A4D"/>
    <w:rsid w:val="009D46E6"/>
    <w:rsid w:val="009D502F"/>
    <w:rsid w:val="009D632F"/>
    <w:rsid w:val="009D6CD0"/>
    <w:rsid w:val="009D6F3F"/>
    <w:rsid w:val="009D7FB6"/>
    <w:rsid w:val="009E20BE"/>
    <w:rsid w:val="009E2699"/>
    <w:rsid w:val="009E38B8"/>
    <w:rsid w:val="009E677C"/>
    <w:rsid w:val="009E70E7"/>
    <w:rsid w:val="009F095E"/>
    <w:rsid w:val="009F2A3C"/>
    <w:rsid w:val="009F31AC"/>
    <w:rsid w:val="009F36C1"/>
    <w:rsid w:val="009F3D33"/>
    <w:rsid w:val="009F45C0"/>
    <w:rsid w:val="009F45E3"/>
    <w:rsid w:val="009F4B8B"/>
    <w:rsid w:val="009F4DCC"/>
    <w:rsid w:val="009F4FE9"/>
    <w:rsid w:val="009F5C3C"/>
    <w:rsid w:val="009F63A9"/>
    <w:rsid w:val="009F6ED9"/>
    <w:rsid w:val="009F6FF4"/>
    <w:rsid w:val="009F7533"/>
    <w:rsid w:val="009F7A5A"/>
    <w:rsid w:val="00A00852"/>
    <w:rsid w:val="00A01EA5"/>
    <w:rsid w:val="00A024B3"/>
    <w:rsid w:val="00A0373A"/>
    <w:rsid w:val="00A06021"/>
    <w:rsid w:val="00A07A80"/>
    <w:rsid w:val="00A10A51"/>
    <w:rsid w:val="00A13392"/>
    <w:rsid w:val="00A156AE"/>
    <w:rsid w:val="00A16D5F"/>
    <w:rsid w:val="00A16F05"/>
    <w:rsid w:val="00A20650"/>
    <w:rsid w:val="00A20CCF"/>
    <w:rsid w:val="00A21550"/>
    <w:rsid w:val="00A24CE3"/>
    <w:rsid w:val="00A25244"/>
    <w:rsid w:val="00A273C8"/>
    <w:rsid w:val="00A34491"/>
    <w:rsid w:val="00A35668"/>
    <w:rsid w:val="00A41A82"/>
    <w:rsid w:val="00A41B7B"/>
    <w:rsid w:val="00A43131"/>
    <w:rsid w:val="00A43200"/>
    <w:rsid w:val="00A4325B"/>
    <w:rsid w:val="00A448BB"/>
    <w:rsid w:val="00A45C59"/>
    <w:rsid w:val="00A47780"/>
    <w:rsid w:val="00A4787B"/>
    <w:rsid w:val="00A5080F"/>
    <w:rsid w:val="00A51ECB"/>
    <w:rsid w:val="00A51F3E"/>
    <w:rsid w:val="00A5434C"/>
    <w:rsid w:val="00A5454F"/>
    <w:rsid w:val="00A54DA6"/>
    <w:rsid w:val="00A57C85"/>
    <w:rsid w:val="00A57FCE"/>
    <w:rsid w:val="00A612D8"/>
    <w:rsid w:val="00A6291C"/>
    <w:rsid w:val="00A636FD"/>
    <w:rsid w:val="00A639D8"/>
    <w:rsid w:val="00A63EEF"/>
    <w:rsid w:val="00A65738"/>
    <w:rsid w:val="00A65C52"/>
    <w:rsid w:val="00A71D7F"/>
    <w:rsid w:val="00A736C2"/>
    <w:rsid w:val="00A76015"/>
    <w:rsid w:val="00A766C1"/>
    <w:rsid w:val="00A7756D"/>
    <w:rsid w:val="00A80116"/>
    <w:rsid w:val="00A80403"/>
    <w:rsid w:val="00A809A6"/>
    <w:rsid w:val="00A822C0"/>
    <w:rsid w:val="00A82E8A"/>
    <w:rsid w:val="00A83CC5"/>
    <w:rsid w:val="00A842DF"/>
    <w:rsid w:val="00A84E78"/>
    <w:rsid w:val="00A85073"/>
    <w:rsid w:val="00A875FD"/>
    <w:rsid w:val="00A8784A"/>
    <w:rsid w:val="00A87FD1"/>
    <w:rsid w:val="00A911B4"/>
    <w:rsid w:val="00A93DFE"/>
    <w:rsid w:val="00A96E0B"/>
    <w:rsid w:val="00A96E3C"/>
    <w:rsid w:val="00A97B57"/>
    <w:rsid w:val="00A97E76"/>
    <w:rsid w:val="00AA26B7"/>
    <w:rsid w:val="00AA3A13"/>
    <w:rsid w:val="00AA43A8"/>
    <w:rsid w:val="00AA7699"/>
    <w:rsid w:val="00AB1644"/>
    <w:rsid w:val="00AB1BE6"/>
    <w:rsid w:val="00AB39F8"/>
    <w:rsid w:val="00AB3AC7"/>
    <w:rsid w:val="00AB5F23"/>
    <w:rsid w:val="00AB7587"/>
    <w:rsid w:val="00AC3EA6"/>
    <w:rsid w:val="00AC466B"/>
    <w:rsid w:val="00AC5865"/>
    <w:rsid w:val="00AC5B7E"/>
    <w:rsid w:val="00AC5BEB"/>
    <w:rsid w:val="00AC776A"/>
    <w:rsid w:val="00AD0074"/>
    <w:rsid w:val="00AD01C2"/>
    <w:rsid w:val="00AD3C17"/>
    <w:rsid w:val="00AD5221"/>
    <w:rsid w:val="00AD7E0E"/>
    <w:rsid w:val="00AE024D"/>
    <w:rsid w:val="00AE0A69"/>
    <w:rsid w:val="00AE155B"/>
    <w:rsid w:val="00AE3070"/>
    <w:rsid w:val="00AE34D7"/>
    <w:rsid w:val="00AE391D"/>
    <w:rsid w:val="00AE4014"/>
    <w:rsid w:val="00AE419B"/>
    <w:rsid w:val="00AE483F"/>
    <w:rsid w:val="00AE48C5"/>
    <w:rsid w:val="00AE4BD6"/>
    <w:rsid w:val="00AE5E17"/>
    <w:rsid w:val="00AE5E87"/>
    <w:rsid w:val="00AE77C2"/>
    <w:rsid w:val="00AF0DE9"/>
    <w:rsid w:val="00AF10FB"/>
    <w:rsid w:val="00AF2F09"/>
    <w:rsid w:val="00AF6698"/>
    <w:rsid w:val="00AF77E7"/>
    <w:rsid w:val="00B00A27"/>
    <w:rsid w:val="00B00B55"/>
    <w:rsid w:val="00B00E7C"/>
    <w:rsid w:val="00B01438"/>
    <w:rsid w:val="00B015F6"/>
    <w:rsid w:val="00B03664"/>
    <w:rsid w:val="00B045B5"/>
    <w:rsid w:val="00B04AD2"/>
    <w:rsid w:val="00B04D23"/>
    <w:rsid w:val="00B04E22"/>
    <w:rsid w:val="00B05FCB"/>
    <w:rsid w:val="00B076B1"/>
    <w:rsid w:val="00B1025C"/>
    <w:rsid w:val="00B10525"/>
    <w:rsid w:val="00B1112C"/>
    <w:rsid w:val="00B11CB5"/>
    <w:rsid w:val="00B1376E"/>
    <w:rsid w:val="00B1566D"/>
    <w:rsid w:val="00B17DFD"/>
    <w:rsid w:val="00B2019D"/>
    <w:rsid w:val="00B20B1A"/>
    <w:rsid w:val="00B20C61"/>
    <w:rsid w:val="00B21B9E"/>
    <w:rsid w:val="00B22351"/>
    <w:rsid w:val="00B234D3"/>
    <w:rsid w:val="00B2362E"/>
    <w:rsid w:val="00B23AC2"/>
    <w:rsid w:val="00B26067"/>
    <w:rsid w:val="00B260C5"/>
    <w:rsid w:val="00B27ABA"/>
    <w:rsid w:val="00B306C8"/>
    <w:rsid w:val="00B31F9F"/>
    <w:rsid w:val="00B3250C"/>
    <w:rsid w:val="00B32EB5"/>
    <w:rsid w:val="00B32F2D"/>
    <w:rsid w:val="00B3333F"/>
    <w:rsid w:val="00B336CA"/>
    <w:rsid w:val="00B346DD"/>
    <w:rsid w:val="00B35BAF"/>
    <w:rsid w:val="00B36706"/>
    <w:rsid w:val="00B37CD1"/>
    <w:rsid w:val="00B40874"/>
    <w:rsid w:val="00B40E97"/>
    <w:rsid w:val="00B426A6"/>
    <w:rsid w:val="00B426DC"/>
    <w:rsid w:val="00B42A0D"/>
    <w:rsid w:val="00B42E16"/>
    <w:rsid w:val="00B43F16"/>
    <w:rsid w:val="00B43F8E"/>
    <w:rsid w:val="00B45604"/>
    <w:rsid w:val="00B461B7"/>
    <w:rsid w:val="00B46902"/>
    <w:rsid w:val="00B46BF2"/>
    <w:rsid w:val="00B4701D"/>
    <w:rsid w:val="00B47153"/>
    <w:rsid w:val="00B50FD5"/>
    <w:rsid w:val="00B511A1"/>
    <w:rsid w:val="00B536B3"/>
    <w:rsid w:val="00B550D7"/>
    <w:rsid w:val="00B55420"/>
    <w:rsid w:val="00B55533"/>
    <w:rsid w:val="00B5597D"/>
    <w:rsid w:val="00B55AAD"/>
    <w:rsid w:val="00B55BC5"/>
    <w:rsid w:val="00B55FA9"/>
    <w:rsid w:val="00B56555"/>
    <w:rsid w:val="00B566B4"/>
    <w:rsid w:val="00B56AD4"/>
    <w:rsid w:val="00B61443"/>
    <w:rsid w:val="00B61758"/>
    <w:rsid w:val="00B61B31"/>
    <w:rsid w:val="00B62740"/>
    <w:rsid w:val="00B62ACB"/>
    <w:rsid w:val="00B63BCC"/>
    <w:rsid w:val="00B6468B"/>
    <w:rsid w:val="00B653A9"/>
    <w:rsid w:val="00B65D8A"/>
    <w:rsid w:val="00B67497"/>
    <w:rsid w:val="00B67F6D"/>
    <w:rsid w:val="00B71F12"/>
    <w:rsid w:val="00B720FD"/>
    <w:rsid w:val="00B73D3D"/>
    <w:rsid w:val="00B75846"/>
    <w:rsid w:val="00B75FBD"/>
    <w:rsid w:val="00B76131"/>
    <w:rsid w:val="00B76AA0"/>
    <w:rsid w:val="00B76BF3"/>
    <w:rsid w:val="00B770A9"/>
    <w:rsid w:val="00B77364"/>
    <w:rsid w:val="00B804F9"/>
    <w:rsid w:val="00B80CB5"/>
    <w:rsid w:val="00B80E1B"/>
    <w:rsid w:val="00B814B9"/>
    <w:rsid w:val="00B81BBF"/>
    <w:rsid w:val="00B82EDD"/>
    <w:rsid w:val="00B83D44"/>
    <w:rsid w:val="00B84656"/>
    <w:rsid w:val="00B84A35"/>
    <w:rsid w:val="00B857D7"/>
    <w:rsid w:val="00B860AB"/>
    <w:rsid w:val="00B902CB"/>
    <w:rsid w:val="00B90548"/>
    <w:rsid w:val="00B90988"/>
    <w:rsid w:val="00B921CD"/>
    <w:rsid w:val="00B942E2"/>
    <w:rsid w:val="00B94808"/>
    <w:rsid w:val="00B94D93"/>
    <w:rsid w:val="00B95B1B"/>
    <w:rsid w:val="00B95E2F"/>
    <w:rsid w:val="00B96FFF"/>
    <w:rsid w:val="00B970DD"/>
    <w:rsid w:val="00BA0A15"/>
    <w:rsid w:val="00BA13DB"/>
    <w:rsid w:val="00BA1F85"/>
    <w:rsid w:val="00BA26FC"/>
    <w:rsid w:val="00BA2FDB"/>
    <w:rsid w:val="00BA3316"/>
    <w:rsid w:val="00BA43CD"/>
    <w:rsid w:val="00BA4C74"/>
    <w:rsid w:val="00BA4C97"/>
    <w:rsid w:val="00BA50F1"/>
    <w:rsid w:val="00BB06FC"/>
    <w:rsid w:val="00BB14E0"/>
    <w:rsid w:val="00BB1CC9"/>
    <w:rsid w:val="00BB25D6"/>
    <w:rsid w:val="00BB29CD"/>
    <w:rsid w:val="00BB2FCC"/>
    <w:rsid w:val="00BB3379"/>
    <w:rsid w:val="00BB352F"/>
    <w:rsid w:val="00BB6891"/>
    <w:rsid w:val="00BB7968"/>
    <w:rsid w:val="00BC035E"/>
    <w:rsid w:val="00BC131E"/>
    <w:rsid w:val="00BC1ACE"/>
    <w:rsid w:val="00BC200E"/>
    <w:rsid w:val="00BC2880"/>
    <w:rsid w:val="00BC6A70"/>
    <w:rsid w:val="00BD05A3"/>
    <w:rsid w:val="00BD382F"/>
    <w:rsid w:val="00BD5E1B"/>
    <w:rsid w:val="00BE185F"/>
    <w:rsid w:val="00BE234A"/>
    <w:rsid w:val="00BE45FD"/>
    <w:rsid w:val="00BE5298"/>
    <w:rsid w:val="00BE674C"/>
    <w:rsid w:val="00BE7C7C"/>
    <w:rsid w:val="00BF0518"/>
    <w:rsid w:val="00BF0AE0"/>
    <w:rsid w:val="00BF14A8"/>
    <w:rsid w:val="00BF1B84"/>
    <w:rsid w:val="00BF456C"/>
    <w:rsid w:val="00BF61BB"/>
    <w:rsid w:val="00BF66F6"/>
    <w:rsid w:val="00BF7C42"/>
    <w:rsid w:val="00C01E5E"/>
    <w:rsid w:val="00C0296A"/>
    <w:rsid w:val="00C02C12"/>
    <w:rsid w:val="00C04214"/>
    <w:rsid w:val="00C0476E"/>
    <w:rsid w:val="00C05177"/>
    <w:rsid w:val="00C0794F"/>
    <w:rsid w:val="00C10493"/>
    <w:rsid w:val="00C117E4"/>
    <w:rsid w:val="00C118EB"/>
    <w:rsid w:val="00C16259"/>
    <w:rsid w:val="00C1692A"/>
    <w:rsid w:val="00C16C0A"/>
    <w:rsid w:val="00C20BF3"/>
    <w:rsid w:val="00C21FFC"/>
    <w:rsid w:val="00C228AC"/>
    <w:rsid w:val="00C22C97"/>
    <w:rsid w:val="00C233F6"/>
    <w:rsid w:val="00C2507F"/>
    <w:rsid w:val="00C25696"/>
    <w:rsid w:val="00C2578F"/>
    <w:rsid w:val="00C26444"/>
    <w:rsid w:val="00C30899"/>
    <w:rsid w:val="00C3193C"/>
    <w:rsid w:val="00C31EA0"/>
    <w:rsid w:val="00C31FF3"/>
    <w:rsid w:val="00C320D8"/>
    <w:rsid w:val="00C32594"/>
    <w:rsid w:val="00C3504D"/>
    <w:rsid w:val="00C35CAD"/>
    <w:rsid w:val="00C3603A"/>
    <w:rsid w:val="00C36955"/>
    <w:rsid w:val="00C37B2B"/>
    <w:rsid w:val="00C37EBA"/>
    <w:rsid w:val="00C402C0"/>
    <w:rsid w:val="00C40E54"/>
    <w:rsid w:val="00C41207"/>
    <w:rsid w:val="00C44752"/>
    <w:rsid w:val="00C454D2"/>
    <w:rsid w:val="00C45B4C"/>
    <w:rsid w:val="00C45ECE"/>
    <w:rsid w:val="00C460CF"/>
    <w:rsid w:val="00C47966"/>
    <w:rsid w:val="00C47D15"/>
    <w:rsid w:val="00C5151A"/>
    <w:rsid w:val="00C52816"/>
    <w:rsid w:val="00C53C64"/>
    <w:rsid w:val="00C57313"/>
    <w:rsid w:val="00C57D34"/>
    <w:rsid w:val="00C617F0"/>
    <w:rsid w:val="00C63088"/>
    <w:rsid w:val="00C64090"/>
    <w:rsid w:val="00C65B43"/>
    <w:rsid w:val="00C65E03"/>
    <w:rsid w:val="00C666E9"/>
    <w:rsid w:val="00C666FE"/>
    <w:rsid w:val="00C66B69"/>
    <w:rsid w:val="00C704BF"/>
    <w:rsid w:val="00C70609"/>
    <w:rsid w:val="00C7138E"/>
    <w:rsid w:val="00C713C1"/>
    <w:rsid w:val="00C75A31"/>
    <w:rsid w:val="00C773AE"/>
    <w:rsid w:val="00C803F9"/>
    <w:rsid w:val="00C80A54"/>
    <w:rsid w:val="00C81953"/>
    <w:rsid w:val="00C82594"/>
    <w:rsid w:val="00C82CEB"/>
    <w:rsid w:val="00C84298"/>
    <w:rsid w:val="00C8466B"/>
    <w:rsid w:val="00C85209"/>
    <w:rsid w:val="00C853D5"/>
    <w:rsid w:val="00C86F1D"/>
    <w:rsid w:val="00C9018B"/>
    <w:rsid w:val="00C90B72"/>
    <w:rsid w:val="00C91997"/>
    <w:rsid w:val="00C93899"/>
    <w:rsid w:val="00C93C1B"/>
    <w:rsid w:val="00C93CBB"/>
    <w:rsid w:val="00C94DA8"/>
    <w:rsid w:val="00C95957"/>
    <w:rsid w:val="00CA759B"/>
    <w:rsid w:val="00CB1DC0"/>
    <w:rsid w:val="00CB337A"/>
    <w:rsid w:val="00CB43A1"/>
    <w:rsid w:val="00CB6A0E"/>
    <w:rsid w:val="00CC041B"/>
    <w:rsid w:val="00CC274D"/>
    <w:rsid w:val="00CC393C"/>
    <w:rsid w:val="00CC6023"/>
    <w:rsid w:val="00CC6B3F"/>
    <w:rsid w:val="00CC7889"/>
    <w:rsid w:val="00CC7C2A"/>
    <w:rsid w:val="00CD192B"/>
    <w:rsid w:val="00CD1C84"/>
    <w:rsid w:val="00CD2246"/>
    <w:rsid w:val="00CD39E5"/>
    <w:rsid w:val="00CD4931"/>
    <w:rsid w:val="00CD4B6A"/>
    <w:rsid w:val="00CD51F7"/>
    <w:rsid w:val="00CD521B"/>
    <w:rsid w:val="00CD6DCF"/>
    <w:rsid w:val="00CE0147"/>
    <w:rsid w:val="00CE0307"/>
    <w:rsid w:val="00CE07A8"/>
    <w:rsid w:val="00CE0B4A"/>
    <w:rsid w:val="00CE1287"/>
    <w:rsid w:val="00CE136F"/>
    <w:rsid w:val="00CE2104"/>
    <w:rsid w:val="00CE3371"/>
    <w:rsid w:val="00CE57D1"/>
    <w:rsid w:val="00CE5828"/>
    <w:rsid w:val="00CE7A95"/>
    <w:rsid w:val="00CF14EC"/>
    <w:rsid w:val="00CF33F3"/>
    <w:rsid w:val="00CF3AC5"/>
    <w:rsid w:val="00CF6EB8"/>
    <w:rsid w:val="00CF7623"/>
    <w:rsid w:val="00D01701"/>
    <w:rsid w:val="00D0201A"/>
    <w:rsid w:val="00D02C43"/>
    <w:rsid w:val="00D02C9C"/>
    <w:rsid w:val="00D02E8E"/>
    <w:rsid w:val="00D04639"/>
    <w:rsid w:val="00D047DB"/>
    <w:rsid w:val="00D06BCD"/>
    <w:rsid w:val="00D10EC0"/>
    <w:rsid w:val="00D117CF"/>
    <w:rsid w:val="00D14DCB"/>
    <w:rsid w:val="00D15035"/>
    <w:rsid w:val="00D15F59"/>
    <w:rsid w:val="00D208C5"/>
    <w:rsid w:val="00D21D03"/>
    <w:rsid w:val="00D2221E"/>
    <w:rsid w:val="00D230A2"/>
    <w:rsid w:val="00D24AF8"/>
    <w:rsid w:val="00D24E71"/>
    <w:rsid w:val="00D25219"/>
    <w:rsid w:val="00D25F07"/>
    <w:rsid w:val="00D26862"/>
    <w:rsid w:val="00D26F00"/>
    <w:rsid w:val="00D30379"/>
    <w:rsid w:val="00D310C9"/>
    <w:rsid w:val="00D3138F"/>
    <w:rsid w:val="00D3149B"/>
    <w:rsid w:val="00D31D55"/>
    <w:rsid w:val="00D31D67"/>
    <w:rsid w:val="00D3201F"/>
    <w:rsid w:val="00D328C7"/>
    <w:rsid w:val="00D338A6"/>
    <w:rsid w:val="00D33F93"/>
    <w:rsid w:val="00D35F1D"/>
    <w:rsid w:val="00D375B5"/>
    <w:rsid w:val="00D419FF"/>
    <w:rsid w:val="00D43CEB"/>
    <w:rsid w:val="00D44162"/>
    <w:rsid w:val="00D46230"/>
    <w:rsid w:val="00D4672A"/>
    <w:rsid w:val="00D47D4A"/>
    <w:rsid w:val="00D50E9D"/>
    <w:rsid w:val="00D510EF"/>
    <w:rsid w:val="00D518A5"/>
    <w:rsid w:val="00D567CB"/>
    <w:rsid w:val="00D619FC"/>
    <w:rsid w:val="00D61C4A"/>
    <w:rsid w:val="00D6230A"/>
    <w:rsid w:val="00D62DA9"/>
    <w:rsid w:val="00D62F7D"/>
    <w:rsid w:val="00D634CD"/>
    <w:rsid w:val="00D63E30"/>
    <w:rsid w:val="00D64068"/>
    <w:rsid w:val="00D64A6A"/>
    <w:rsid w:val="00D64D6B"/>
    <w:rsid w:val="00D65D24"/>
    <w:rsid w:val="00D6611D"/>
    <w:rsid w:val="00D661BC"/>
    <w:rsid w:val="00D66221"/>
    <w:rsid w:val="00D66D28"/>
    <w:rsid w:val="00D6730E"/>
    <w:rsid w:val="00D708E8"/>
    <w:rsid w:val="00D732DD"/>
    <w:rsid w:val="00D734F7"/>
    <w:rsid w:val="00D74253"/>
    <w:rsid w:val="00D74CF4"/>
    <w:rsid w:val="00D75DCE"/>
    <w:rsid w:val="00D76CF2"/>
    <w:rsid w:val="00D80818"/>
    <w:rsid w:val="00D82971"/>
    <w:rsid w:val="00D82F1A"/>
    <w:rsid w:val="00D840C9"/>
    <w:rsid w:val="00D84388"/>
    <w:rsid w:val="00D90D70"/>
    <w:rsid w:val="00D91C75"/>
    <w:rsid w:val="00D9306D"/>
    <w:rsid w:val="00D93D76"/>
    <w:rsid w:val="00D95D63"/>
    <w:rsid w:val="00D96024"/>
    <w:rsid w:val="00DA0FE2"/>
    <w:rsid w:val="00DA24C6"/>
    <w:rsid w:val="00DA36E3"/>
    <w:rsid w:val="00DA4ED6"/>
    <w:rsid w:val="00DA5654"/>
    <w:rsid w:val="00DA5873"/>
    <w:rsid w:val="00DA5C4E"/>
    <w:rsid w:val="00DA614B"/>
    <w:rsid w:val="00DA7601"/>
    <w:rsid w:val="00DA7A12"/>
    <w:rsid w:val="00DA7E67"/>
    <w:rsid w:val="00DB02D3"/>
    <w:rsid w:val="00DB0563"/>
    <w:rsid w:val="00DB1789"/>
    <w:rsid w:val="00DB6655"/>
    <w:rsid w:val="00DB6FEE"/>
    <w:rsid w:val="00DB7464"/>
    <w:rsid w:val="00DB7C13"/>
    <w:rsid w:val="00DC0859"/>
    <w:rsid w:val="00DC1BA6"/>
    <w:rsid w:val="00DC29B0"/>
    <w:rsid w:val="00DC4236"/>
    <w:rsid w:val="00DC4F90"/>
    <w:rsid w:val="00DC7E14"/>
    <w:rsid w:val="00DD0482"/>
    <w:rsid w:val="00DD1B9B"/>
    <w:rsid w:val="00DD27AC"/>
    <w:rsid w:val="00DD6216"/>
    <w:rsid w:val="00DD632F"/>
    <w:rsid w:val="00DD7BAB"/>
    <w:rsid w:val="00DE0BF4"/>
    <w:rsid w:val="00DE1124"/>
    <w:rsid w:val="00DE41D7"/>
    <w:rsid w:val="00DE41F5"/>
    <w:rsid w:val="00DE4C5A"/>
    <w:rsid w:val="00DE5D49"/>
    <w:rsid w:val="00DF145B"/>
    <w:rsid w:val="00DF1C12"/>
    <w:rsid w:val="00DF1F31"/>
    <w:rsid w:val="00DF3540"/>
    <w:rsid w:val="00DF3AF9"/>
    <w:rsid w:val="00DF43AB"/>
    <w:rsid w:val="00DF564F"/>
    <w:rsid w:val="00DF649F"/>
    <w:rsid w:val="00DF7B7C"/>
    <w:rsid w:val="00DF7DD5"/>
    <w:rsid w:val="00E051A7"/>
    <w:rsid w:val="00E05322"/>
    <w:rsid w:val="00E05A90"/>
    <w:rsid w:val="00E07B16"/>
    <w:rsid w:val="00E10BE0"/>
    <w:rsid w:val="00E1169F"/>
    <w:rsid w:val="00E11C04"/>
    <w:rsid w:val="00E133F8"/>
    <w:rsid w:val="00E1351A"/>
    <w:rsid w:val="00E151BB"/>
    <w:rsid w:val="00E152FA"/>
    <w:rsid w:val="00E1532E"/>
    <w:rsid w:val="00E15703"/>
    <w:rsid w:val="00E16FF9"/>
    <w:rsid w:val="00E207FE"/>
    <w:rsid w:val="00E20C2C"/>
    <w:rsid w:val="00E21631"/>
    <w:rsid w:val="00E22263"/>
    <w:rsid w:val="00E23DD8"/>
    <w:rsid w:val="00E27140"/>
    <w:rsid w:val="00E27BA5"/>
    <w:rsid w:val="00E27F47"/>
    <w:rsid w:val="00E30017"/>
    <w:rsid w:val="00E30C6C"/>
    <w:rsid w:val="00E311E2"/>
    <w:rsid w:val="00E32E37"/>
    <w:rsid w:val="00E3375A"/>
    <w:rsid w:val="00E34063"/>
    <w:rsid w:val="00E34300"/>
    <w:rsid w:val="00E34B2F"/>
    <w:rsid w:val="00E36CB3"/>
    <w:rsid w:val="00E36EAD"/>
    <w:rsid w:val="00E36F57"/>
    <w:rsid w:val="00E37EA6"/>
    <w:rsid w:val="00E4143F"/>
    <w:rsid w:val="00E4229C"/>
    <w:rsid w:val="00E426AD"/>
    <w:rsid w:val="00E42E5D"/>
    <w:rsid w:val="00E45FDA"/>
    <w:rsid w:val="00E466FC"/>
    <w:rsid w:val="00E52174"/>
    <w:rsid w:val="00E52C5F"/>
    <w:rsid w:val="00E55436"/>
    <w:rsid w:val="00E5574D"/>
    <w:rsid w:val="00E564AC"/>
    <w:rsid w:val="00E56A6B"/>
    <w:rsid w:val="00E604E8"/>
    <w:rsid w:val="00E61420"/>
    <w:rsid w:val="00E62FEF"/>
    <w:rsid w:val="00E63136"/>
    <w:rsid w:val="00E639C0"/>
    <w:rsid w:val="00E6488A"/>
    <w:rsid w:val="00E71535"/>
    <w:rsid w:val="00E73522"/>
    <w:rsid w:val="00E8057D"/>
    <w:rsid w:val="00E80697"/>
    <w:rsid w:val="00E80BCF"/>
    <w:rsid w:val="00E81182"/>
    <w:rsid w:val="00E812D2"/>
    <w:rsid w:val="00E82242"/>
    <w:rsid w:val="00E85640"/>
    <w:rsid w:val="00E91280"/>
    <w:rsid w:val="00E92F43"/>
    <w:rsid w:val="00E94A6E"/>
    <w:rsid w:val="00E95492"/>
    <w:rsid w:val="00E957B0"/>
    <w:rsid w:val="00E95D7C"/>
    <w:rsid w:val="00E96537"/>
    <w:rsid w:val="00E97C16"/>
    <w:rsid w:val="00EA40E3"/>
    <w:rsid w:val="00EA60E3"/>
    <w:rsid w:val="00EA6367"/>
    <w:rsid w:val="00EB0BA9"/>
    <w:rsid w:val="00EB0E8B"/>
    <w:rsid w:val="00EB3FB6"/>
    <w:rsid w:val="00EB473D"/>
    <w:rsid w:val="00EB4C54"/>
    <w:rsid w:val="00EB5042"/>
    <w:rsid w:val="00EB5501"/>
    <w:rsid w:val="00EB5F97"/>
    <w:rsid w:val="00EB741F"/>
    <w:rsid w:val="00EC6264"/>
    <w:rsid w:val="00EC6D3E"/>
    <w:rsid w:val="00EC78F3"/>
    <w:rsid w:val="00EC7BD8"/>
    <w:rsid w:val="00ED1322"/>
    <w:rsid w:val="00ED387F"/>
    <w:rsid w:val="00ED388B"/>
    <w:rsid w:val="00ED4039"/>
    <w:rsid w:val="00ED4227"/>
    <w:rsid w:val="00ED4764"/>
    <w:rsid w:val="00ED4E95"/>
    <w:rsid w:val="00ED6867"/>
    <w:rsid w:val="00ED6993"/>
    <w:rsid w:val="00ED723D"/>
    <w:rsid w:val="00EE0698"/>
    <w:rsid w:val="00EE1716"/>
    <w:rsid w:val="00EE1C42"/>
    <w:rsid w:val="00EE277B"/>
    <w:rsid w:val="00EE28EB"/>
    <w:rsid w:val="00EE2A77"/>
    <w:rsid w:val="00EE2F50"/>
    <w:rsid w:val="00EE35E2"/>
    <w:rsid w:val="00EE368D"/>
    <w:rsid w:val="00EE5763"/>
    <w:rsid w:val="00EE6EF2"/>
    <w:rsid w:val="00EE75DD"/>
    <w:rsid w:val="00EE7846"/>
    <w:rsid w:val="00EF003F"/>
    <w:rsid w:val="00EF0A2D"/>
    <w:rsid w:val="00EF16A6"/>
    <w:rsid w:val="00EF33B8"/>
    <w:rsid w:val="00EF35E4"/>
    <w:rsid w:val="00EF3859"/>
    <w:rsid w:val="00EF3C84"/>
    <w:rsid w:val="00EF41A3"/>
    <w:rsid w:val="00EF4B04"/>
    <w:rsid w:val="00EF4DAE"/>
    <w:rsid w:val="00EF4E44"/>
    <w:rsid w:val="00EF5472"/>
    <w:rsid w:val="00EF6E72"/>
    <w:rsid w:val="00F0024D"/>
    <w:rsid w:val="00F00BEA"/>
    <w:rsid w:val="00F00FF0"/>
    <w:rsid w:val="00F01849"/>
    <w:rsid w:val="00F04CE8"/>
    <w:rsid w:val="00F054BC"/>
    <w:rsid w:val="00F061CE"/>
    <w:rsid w:val="00F06538"/>
    <w:rsid w:val="00F109D5"/>
    <w:rsid w:val="00F112DF"/>
    <w:rsid w:val="00F16771"/>
    <w:rsid w:val="00F2031D"/>
    <w:rsid w:val="00F206A8"/>
    <w:rsid w:val="00F2130C"/>
    <w:rsid w:val="00F21561"/>
    <w:rsid w:val="00F219A2"/>
    <w:rsid w:val="00F24CD0"/>
    <w:rsid w:val="00F25650"/>
    <w:rsid w:val="00F26A0C"/>
    <w:rsid w:val="00F27AC6"/>
    <w:rsid w:val="00F3082D"/>
    <w:rsid w:val="00F30871"/>
    <w:rsid w:val="00F30EFA"/>
    <w:rsid w:val="00F32688"/>
    <w:rsid w:val="00F331F3"/>
    <w:rsid w:val="00F346C8"/>
    <w:rsid w:val="00F35002"/>
    <w:rsid w:val="00F35BE7"/>
    <w:rsid w:val="00F43805"/>
    <w:rsid w:val="00F44BD2"/>
    <w:rsid w:val="00F44D90"/>
    <w:rsid w:val="00F46B1D"/>
    <w:rsid w:val="00F47134"/>
    <w:rsid w:val="00F4757F"/>
    <w:rsid w:val="00F51F42"/>
    <w:rsid w:val="00F52ED3"/>
    <w:rsid w:val="00F53095"/>
    <w:rsid w:val="00F567A4"/>
    <w:rsid w:val="00F57104"/>
    <w:rsid w:val="00F577D6"/>
    <w:rsid w:val="00F602FC"/>
    <w:rsid w:val="00F605F0"/>
    <w:rsid w:val="00F61240"/>
    <w:rsid w:val="00F631A8"/>
    <w:rsid w:val="00F6362F"/>
    <w:rsid w:val="00F63934"/>
    <w:rsid w:val="00F63E6B"/>
    <w:rsid w:val="00F64835"/>
    <w:rsid w:val="00F64AD1"/>
    <w:rsid w:val="00F650E1"/>
    <w:rsid w:val="00F65386"/>
    <w:rsid w:val="00F66353"/>
    <w:rsid w:val="00F6750A"/>
    <w:rsid w:val="00F705FE"/>
    <w:rsid w:val="00F72495"/>
    <w:rsid w:val="00F73255"/>
    <w:rsid w:val="00F74E20"/>
    <w:rsid w:val="00F752EC"/>
    <w:rsid w:val="00F753D3"/>
    <w:rsid w:val="00F767E6"/>
    <w:rsid w:val="00F7725A"/>
    <w:rsid w:val="00F803B0"/>
    <w:rsid w:val="00F806F5"/>
    <w:rsid w:val="00F8111A"/>
    <w:rsid w:val="00F82465"/>
    <w:rsid w:val="00F826E8"/>
    <w:rsid w:val="00F83825"/>
    <w:rsid w:val="00F84352"/>
    <w:rsid w:val="00F8564F"/>
    <w:rsid w:val="00F85CC6"/>
    <w:rsid w:val="00F86098"/>
    <w:rsid w:val="00F86D89"/>
    <w:rsid w:val="00F90789"/>
    <w:rsid w:val="00F9234B"/>
    <w:rsid w:val="00F933D8"/>
    <w:rsid w:val="00F93774"/>
    <w:rsid w:val="00F93824"/>
    <w:rsid w:val="00F95C15"/>
    <w:rsid w:val="00F970A8"/>
    <w:rsid w:val="00FA152A"/>
    <w:rsid w:val="00FA232D"/>
    <w:rsid w:val="00FA3E2A"/>
    <w:rsid w:val="00FA5C27"/>
    <w:rsid w:val="00FA6A97"/>
    <w:rsid w:val="00FB0CFA"/>
    <w:rsid w:val="00FB11ED"/>
    <w:rsid w:val="00FB1506"/>
    <w:rsid w:val="00FB1ABB"/>
    <w:rsid w:val="00FB481E"/>
    <w:rsid w:val="00FB5345"/>
    <w:rsid w:val="00FB56D4"/>
    <w:rsid w:val="00FB5E31"/>
    <w:rsid w:val="00FB6808"/>
    <w:rsid w:val="00FC08A5"/>
    <w:rsid w:val="00FC1B0C"/>
    <w:rsid w:val="00FC2B43"/>
    <w:rsid w:val="00FC2C22"/>
    <w:rsid w:val="00FC30AE"/>
    <w:rsid w:val="00FC4047"/>
    <w:rsid w:val="00FC4802"/>
    <w:rsid w:val="00FC62AE"/>
    <w:rsid w:val="00FD47B2"/>
    <w:rsid w:val="00FD5790"/>
    <w:rsid w:val="00FD5A18"/>
    <w:rsid w:val="00FD7D33"/>
    <w:rsid w:val="00FE001C"/>
    <w:rsid w:val="00FE0638"/>
    <w:rsid w:val="00FE1750"/>
    <w:rsid w:val="00FE31A8"/>
    <w:rsid w:val="00FE31F0"/>
    <w:rsid w:val="00FE4406"/>
    <w:rsid w:val="00FE5649"/>
    <w:rsid w:val="00FE5D75"/>
    <w:rsid w:val="00FE5E5E"/>
    <w:rsid w:val="00FE5E89"/>
    <w:rsid w:val="00FE6767"/>
    <w:rsid w:val="00FF1616"/>
    <w:rsid w:val="00FF24C5"/>
    <w:rsid w:val="00FF250C"/>
    <w:rsid w:val="00FF4234"/>
    <w:rsid w:val="00FF4C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77970F"/>
  <w15:docId w15:val="{FBD07A92-2DB3-4F03-8AB1-2F6C9F689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9"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716EE"/>
  </w:style>
  <w:style w:type="paragraph" w:styleId="Titolo1">
    <w:name w:val="heading 1"/>
    <w:basedOn w:val="Normale"/>
    <w:next w:val="Normale"/>
    <w:link w:val="Titolo1Carattere"/>
    <w:uiPriority w:val="99"/>
    <w:qFormat/>
    <w:rsid w:val="00D6730E"/>
    <w:pPr>
      <w:keepNext/>
      <w:spacing w:after="120" w:line="240" w:lineRule="atLeast"/>
      <w:jc w:val="both"/>
      <w:outlineLvl w:val="0"/>
    </w:pPr>
    <w:rPr>
      <w:rFonts w:ascii="Arial" w:hAnsi="Arial"/>
      <w:b/>
      <w:sz w:val="24"/>
    </w:rPr>
  </w:style>
  <w:style w:type="paragraph" w:styleId="Titolo2">
    <w:name w:val="heading 2"/>
    <w:basedOn w:val="Normale"/>
    <w:next w:val="Normale"/>
    <w:link w:val="Titolo2Carattere"/>
    <w:uiPriority w:val="99"/>
    <w:qFormat/>
    <w:rsid w:val="00D6730E"/>
    <w:pPr>
      <w:keepNext/>
      <w:tabs>
        <w:tab w:val="left" w:pos="4536"/>
      </w:tabs>
      <w:spacing w:after="120" w:line="240" w:lineRule="atLeast"/>
      <w:outlineLvl w:val="1"/>
    </w:pPr>
    <w:rPr>
      <w:rFonts w:ascii="Arial" w:hAnsi="Arial"/>
      <w:sz w:val="26"/>
    </w:rPr>
  </w:style>
  <w:style w:type="paragraph" w:styleId="Titolo3">
    <w:name w:val="heading 3"/>
    <w:basedOn w:val="Normale"/>
    <w:next w:val="Normale"/>
    <w:link w:val="Titolo3Carattere"/>
    <w:uiPriority w:val="99"/>
    <w:qFormat/>
    <w:rsid w:val="00D6730E"/>
    <w:pPr>
      <w:keepNext/>
      <w:spacing w:after="120" w:line="240" w:lineRule="atLeast"/>
      <w:jc w:val="center"/>
      <w:outlineLvl w:val="2"/>
    </w:pPr>
    <w:rPr>
      <w:rFonts w:ascii="Arial" w:hAnsi="Arial"/>
      <w:sz w:val="24"/>
      <w:lang w:val="en-GB"/>
    </w:rPr>
  </w:style>
  <w:style w:type="paragraph" w:styleId="Titolo4">
    <w:name w:val="heading 4"/>
    <w:basedOn w:val="Normale"/>
    <w:next w:val="Normale"/>
    <w:link w:val="Titolo4Carattere"/>
    <w:uiPriority w:val="99"/>
    <w:qFormat/>
    <w:rsid w:val="00D6730E"/>
    <w:pPr>
      <w:keepNext/>
      <w:spacing w:before="480" w:after="120" w:line="100" w:lineRule="atLeast"/>
      <w:jc w:val="center"/>
      <w:outlineLvl w:val="3"/>
    </w:pPr>
    <w:rPr>
      <w:rFonts w:ascii="Tahoma" w:hAnsi="Tahoma" w:cs="Tahoma"/>
      <w:b/>
      <w:bCs/>
      <w:smallCaps/>
      <w:sz w:val="22"/>
    </w:rPr>
  </w:style>
  <w:style w:type="paragraph" w:styleId="Titolo5">
    <w:name w:val="heading 5"/>
    <w:basedOn w:val="Normale"/>
    <w:next w:val="Normale"/>
    <w:link w:val="Titolo5Carattere"/>
    <w:uiPriority w:val="9"/>
    <w:qFormat/>
    <w:rsid w:val="00D6730E"/>
    <w:pPr>
      <w:keepNext/>
      <w:jc w:val="center"/>
      <w:outlineLvl w:val="4"/>
    </w:pPr>
    <w:rPr>
      <w:rFonts w:ascii="Tahoma" w:hAnsi="Tahoma" w:cs="Tahoma"/>
      <w:b/>
      <w:bCs/>
      <w:sz w:val="4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F52550"/>
    <w:rPr>
      <w:rFonts w:ascii="Cambria" w:eastAsia="PMingLiU" w:hAnsi="Cambria" w:cs="Times New Roman"/>
      <w:b/>
      <w:bCs/>
      <w:kern w:val="32"/>
      <w:sz w:val="32"/>
      <w:szCs w:val="32"/>
    </w:rPr>
  </w:style>
  <w:style w:type="character" w:customStyle="1" w:styleId="Titolo2Carattere">
    <w:name w:val="Titolo 2 Carattere"/>
    <w:link w:val="Titolo2"/>
    <w:uiPriority w:val="9"/>
    <w:semiHidden/>
    <w:rsid w:val="00F52550"/>
    <w:rPr>
      <w:rFonts w:ascii="Cambria" w:eastAsia="PMingLiU" w:hAnsi="Cambria" w:cs="Times New Roman"/>
      <w:b/>
      <w:bCs/>
      <w:i/>
      <w:iCs/>
      <w:sz w:val="28"/>
      <w:szCs w:val="28"/>
    </w:rPr>
  </w:style>
  <w:style w:type="character" w:customStyle="1" w:styleId="Titolo3Carattere">
    <w:name w:val="Titolo 3 Carattere"/>
    <w:link w:val="Titolo3"/>
    <w:uiPriority w:val="9"/>
    <w:semiHidden/>
    <w:rsid w:val="00F52550"/>
    <w:rPr>
      <w:rFonts w:ascii="Cambria" w:eastAsia="PMingLiU" w:hAnsi="Cambria" w:cs="Times New Roman"/>
      <w:b/>
      <w:bCs/>
      <w:sz w:val="26"/>
      <w:szCs w:val="26"/>
    </w:rPr>
  </w:style>
  <w:style w:type="character" w:customStyle="1" w:styleId="Titolo4Carattere">
    <w:name w:val="Titolo 4 Carattere"/>
    <w:link w:val="Titolo4"/>
    <w:uiPriority w:val="9"/>
    <w:semiHidden/>
    <w:rsid w:val="00F52550"/>
    <w:rPr>
      <w:rFonts w:ascii="Calibri" w:eastAsia="PMingLiU" w:hAnsi="Calibri" w:cs="Times New Roman"/>
      <w:b/>
      <w:bCs/>
      <w:sz w:val="28"/>
      <w:szCs w:val="28"/>
    </w:rPr>
  </w:style>
  <w:style w:type="character" w:customStyle="1" w:styleId="Titolo5Carattere">
    <w:name w:val="Titolo 5 Carattere"/>
    <w:link w:val="Titolo5"/>
    <w:uiPriority w:val="9"/>
    <w:rsid w:val="00F52550"/>
    <w:rPr>
      <w:rFonts w:ascii="Calibri" w:eastAsia="PMingLiU" w:hAnsi="Calibri" w:cs="Times New Roman"/>
      <w:b/>
      <w:bCs/>
      <w:i/>
      <w:iCs/>
      <w:sz w:val="26"/>
      <w:szCs w:val="26"/>
    </w:rPr>
  </w:style>
  <w:style w:type="paragraph" w:styleId="Titolo">
    <w:name w:val="Title"/>
    <w:basedOn w:val="Normale"/>
    <w:link w:val="TitoloCarattere"/>
    <w:uiPriority w:val="99"/>
    <w:qFormat/>
    <w:rsid w:val="00D6730E"/>
    <w:pPr>
      <w:spacing w:after="120" w:line="240" w:lineRule="atLeast"/>
      <w:jc w:val="center"/>
    </w:pPr>
    <w:rPr>
      <w:rFonts w:ascii="Arial Narrow" w:hAnsi="Arial Narrow"/>
      <w:b/>
      <w:smallCaps/>
      <w:sz w:val="48"/>
    </w:rPr>
  </w:style>
  <w:style w:type="character" w:customStyle="1" w:styleId="TitoloCarattere">
    <w:name w:val="Titolo Carattere"/>
    <w:link w:val="Titolo"/>
    <w:uiPriority w:val="10"/>
    <w:rsid w:val="00F52550"/>
    <w:rPr>
      <w:rFonts w:ascii="Cambria" w:eastAsia="PMingLiU" w:hAnsi="Cambria" w:cs="Times New Roman"/>
      <w:b/>
      <w:bCs/>
      <w:kern w:val="28"/>
      <w:sz w:val="32"/>
      <w:szCs w:val="32"/>
    </w:rPr>
  </w:style>
  <w:style w:type="paragraph" w:styleId="Sottotitolo">
    <w:name w:val="Subtitle"/>
    <w:basedOn w:val="Normale"/>
    <w:link w:val="SottotitoloCarattere"/>
    <w:uiPriority w:val="99"/>
    <w:qFormat/>
    <w:rsid w:val="00D6730E"/>
    <w:pPr>
      <w:spacing w:after="120" w:line="240" w:lineRule="atLeast"/>
      <w:jc w:val="center"/>
    </w:pPr>
    <w:rPr>
      <w:rFonts w:ascii="Arial" w:hAnsi="Arial"/>
      <w:i/>
      <w:sz w:val="40"/>
    </w:rPr>
  </w:style>
  <w:style w:type="character" w:customStyle="1" w:styleId="SottotitoloCarattere">
    <w:name w:val="Sottotitolo Carattere"/>
    <w:link w:val="Sottotitolo"/>
    <w:uiPriority w:val="11"/>
    <w:rsid w:val="00F52550"/>
    <w:rPr>
      <w:rFonts w:ascii="Cambria" w:eastAsia="PMingLiU" w:hAnsi="Cambria" w:cs="Times New Roman"/>
      <w:sz w:val="24"/>
      <w:szCs w:val="24"/>
    </w:rPr>
  </w:style>
  <w:style w:type="paragraph" w:styleId="Intestazione">
    <w:name w:val="header"/>
    <w:basedOn w:val="Normale"/>
    <w:link w:val="IntestazioneCarattere"/>
    <w:uiPriority w:val="99"/>
    <w:rsid w:val="00D6730E"/>
    <w:pPr>
      <w:tabs>
        <w:tab w:val="center" w:pos="4819"/>
        <w:tab w:val="right" w:pos="9638"/>
      </w:tabs>
    </w:pPr>
  </w:style>
  <w:style w:type="character" w:customStyle="1" w:styleId="IntestazioneCarattere">
    <w:name w:val="Intestazione Carattere"/>
    <w:link w:val="Intestazione"/>
    <w:uiPriority w:val="99"/>
    <w:semiHidden/>
    <w:rsid w:val="00F52550"/>
    <w:rPr>
      <w:sz w:val="20"/>
      <w:szCs w:val="20"/>
    </w:rPr>
  </w:style>
  <w:style w:type="paragraph" w:styleId="Pidipagina">
    <w:name w:val="footer"/>
    <w:basedOn w:val="Normale"/>
    <w:link w:val="PidipaginaCarattere"/>
    <w:uiPriority w:val="99"/>
    <w:rsid w:val="00D6730E"/>
    <w:pPr>
      <w:tabs>
        <w:tab w:val="center" w:pos="4819"/>
        <w:tab w:val="right" w:pos="9638"/>
      </w:tabs>
    </w:pPr>
  </w:style>
  <w:style w:type="character" w:customStyle="1" w:styleId="PidipaginaCarattere">
    <w:name w:val="Piè di pagina Carattere"/>
    <w:basedOn w:val="Carpredefinitoparagrafo"/>
    <w:link w:val="Pidipagina"/>
    <w:uiPriority w:val="99"/>
    <w:locked/>
    <w:rsid w:val="00C3504D"/>
  </w:style>
  <w:style w:type="character" w:styleId="Collegamentoipertestuale">
    <w:name w:val="Hyperlink"/>
    <w:uiPriority w:val="99"/>
    <w:rsid w:val="00D6730E"/>
    <w:rPr>
      <w:rFonts w:cs="Times New Roman"/>
      <w:color w:val="0000FF"/>
      <w:u w:val="single"/>
    </w:rPr>
  </w:style>
  <w:style w:type="paragraph" w:customStyle="1" w:styleId="Corpodeltesto1">
    <w:name w:val="Corpo del testo1"/>
    <w:basedOn w:val="Normale"/>
    <w:link w:val="CorpodeltestoCarattere"/>
    <w:uiPriority w:val="99"/>
    <w:rsid w:val="00D6730E"/>
    <w:pPr>
      <w:spacing w:after="120" w:line="240" w:lineRule="atLeast"/>
      <w:jc w:val="both"/>
    </w:pPr>
    <w:rPr>
      <w:rFonts w:ascii="Arial" w:hAnsi="Arial"/>
      <w:sz w:val="24"/>
    </w:rPr>
  </w:style>
  <w:style w:type="character" w:customStyle="1" w:styleId="CorpodeltestoCarattere">
    <w:name w:val="Corpo del testo Carattere"/>
    <w:link w:val="Corpodeltesto1"/>
    <w:uiPriority w:val="99"/>
    <w:semiHidden/>
    <w:rsid w:val="00F52550"/>
    <w:rPr>
      <w:sz w:val="20"/>
      <w:szCs w:val="20"/>
    </w:rPr>
  </w:style>
  <w:style w:type="character" w:customStyle="1" w:styleId="Etichettablocco">
    <w:name w:val="Etichetta blocco"/>
    <w:uiPriority w:val="99"/>
    <w:rsid w:val="00D6730E"/>
    <w:rPr>
      <w:rFonts w:ascii="Arial" w:hAnsi="Arial"/>
      <w:b/>
      <w:caps/>
      <w:sz w:val="18"/>
    </w:rPr>
  </w:style>
  <w:style w:type="paragraph" w:styleId="Intestazionemessaggio">
    <w:name w:val="Message Header"/>
    <w:basedOn w:val="Corpodeltesto1"/>
    <w:link w:val="IntestazionemessaggioCarattere"/>
    <w:uiPriority w:val="99"/>
    <w:rsid w:val="00D6730E"/>
    <w:pPr>
      <w:keepLines/>
      <w:tabs>
        <w:tab w:val="left" w:pos="3600"/>
        <w:tab w:val="left" w:pos="4680"/>
      </w:tabs>
      <w:spacing w:after="240" w:line="240" w:lineRule="auto"/>
      <w:ind w:left="1080" w:hanging="1080"/>
      <w:jc w:val="left"/>
    </w:pPr>
    <w:rPr>
      <w:rFonts w:cs="Arial Narrow"/>
      <w:sz w:val="20"/>
      <w:szCs w:val="24"/>
    </w:rPr>
  </w:style>
  <w:style w:type="character" w:customStyle="1" w:styleId="IntestazionemessaggioCarattere">
    <w:name w:val="Intestazione messaggio Carattere"/>
    <w:link w:val="Intestazionemessaggio"/>
    <w:uiPriority w:val="99"/>
    <w:semiHidden/>
    <w:rsid w:val="00F52550"/>
    <w:rPr>
      <w:rFonts w:ascii="Cambria" w:eastAsia="PMingLiU" w:hAnsi="Cambria" w:cs="Times New Roman"/>
      <w:sz w:val="24"/>
      <w:szCs w:val="24"/>
      <w:shd w:val="pct20" w:color="auto" w:fill="auto"/>
    </w:rPr>
  </w:style>
  <w:style w:type="paragraph" w:styleId="Corpodeltesto2">
    <w:name w:val="Body Text 2"/>
    <w:basedOn w:val="Normale"/>
    <w:link w:val="Corpodeltesto2Carattere"/>
    <w:uiPriority w:val="99"/>
    <w:rsid w:val="00D6730E"/>
    <w:pPr>
      <w:jc w:val="both"/>
    </w:pPr>
    <w:rPr>
      <w:rFonts w:ascii="Arial" w:hAnsi="Arial"/>
      <w:color w:val="008000"/>
      <w:sz w:val="24"/>
    </w:rPr>
  </w:style>
  <w:style w:type="character" w:customStyle="1" w:styleId="Corpodeltesto2Carattere">
    <w:name w:val="Corpo del testo 2 Carattere"/>
    <w:link w:val="Corpodeltesto2"/>
    <w:uiPriority w:val="99"/>
    <w:semiHidden/>
    <w:rsid w:val="00F52550"/>
    <w:rPr>
      <w:sz w:val="20"/>
      <w:szCs w:val="20"/>
    </w:rPr>
  </w:style>
  <w:style w:type="paragraph" w:styleId="Sommario1">
    <w:name w:val="toc 1"/>
    <w:basedOn w:val="Normale"/>
    <w:next w:val="Normale"/>
    <w:autoRedefine/>
    <w:uiPriority w:val="99"/>
    <w:semiHidden/>
    <w:rsid w:val="00D6730E"/>
    <w:rPr>
      <w:sz w:val="24"/>
      <w:szCs w:val="24"/>
    </w:rPr>
  </w:style>
  <w:style w:type="paragraph" w:styleId="Corpodeltesto3">
    <w:name w:val="Body Text 3"/>
    <w:basedOn w:val="Normale"/>
    <w:link w:val="Corpodeltesto3Carattere"/>
    <w:uiPriority w:val="99"/>
    <w:rsid w:val="00D6730E"/>
    <w:pPr>
      <w:spacing w:before="120"/>
      <w:jc w:val="center"/>
    </w:pPr>
    <w:rPr>
      <w:rFonts w:ascii="Tahoma" w:hAnsi="Tahoma" w:cs="Tahoma"/>
      <w:i/>
      <w:iCs/>
      <w:sz w:val="25"/>
    </w:rPr>
  </w:style>
  <w:style w:type="character" w:customStyle="1" w:styleId="Corpodeltesto3Carattere">
    <w:name w:val="Corpo del testo 3 Carattere"/>
    <w:link w:val="Corpodeltesto3"/>
    <w:uiPriority w:val="99"/>
    <w:semiHidden/>
    <w:rsid w:val="00F52550"/>
    <w:rPr>
      <w:sz w:val="16"/>
      <w:szCs w:val="16"/>
    </w:rPr>
  </w:style>
  <w:style w:type="character" w:styleId="Enfasicorsivo">
    <w:name w:val="Emphasis"/>
    <w:uiPriority w:val="20"/>
    <w:qFormat/>
    <w:rsid w:val="00D6730E"/>
    <w:rPr>
      <w:rFonts w:cs="Times New Roman"/>
      <w:i/>
    </w:rPr>
  </w:style>
  <w:style w:type="character" w:customStyle="1" w:styleId="itssuser26">
    <w:name w:val="itssuser26"/>
    <w:uiPriority w:val="99"/>
    <w:semiHidden/>
    <w:rsid w:val="00D6730E"/>
    <w:rPr>
      <w:rFonts w:ascii="Arial" w:hAnsi="Arial"/>
      <w:color w:val="000080"/>
      <w:sz w:val="20"/>
    </w:rPr>
  </w:style>
  <w:style w:type="paragraph" w:styleId="Testodelblocco">
    <w:name w:val="Block Text"/>
    <w:basedOn w:val="Normale"/>
    <w:uiPriority w:val="99"/>
    <w:rsid w:val="001B772C"/>
    <w:pPr>
      <w:tabs>
        <w:tab w:val="left" w:pos="-284"/>
      </w:tabs>
      <w:spacing w:after="120"/>
      <w:ind w:left="-284" w:right="-284"/>
      <w:jc w:val="both"/>
    </w:pPr>
    <w:rPr>
      <w:rFonts w:ascii="Arial Narrow" w:hAnsi="Arial Narrow"/>
      <w:sz w:val="24"/>
    </w:rPr>
  </w:style>
  <w:style w:type="paragraph" w:styleId="Testofumetto">
    <w:name w:val="Balloon Text"/>
    <w:basedOn w:val="Normale"/>
    <w:link w:val="TestofumettoCarattere"/>
    <w:uiPriority w:val="99"/>
    <w:semiHidden/>
    <w:rsid w:val="00167F30"/>
    <w:rPr>
      <w:rFonts w:ascii="Tahoma" w:hAnsi="Tahoma" w:cs="Tahoma"/>
      <w:sz w:val="16"/>
      <w:szCs w:val="16"/>
    </w:rPr>
  </w:style>
  <w:style w:type="character" w:customStyle="1" w:styleId="TestofumettoCarattere">
    <w:name w:val="Testo fumetto Carattere"/>
    <w:link w:val="Testofumetto"/>
    <w:uiPriority w:val="99"/>
    <w:semiHidden/>
    <w:rsid w:val="00F52550"/>
    <w:rPr>
      <w:sz w:val="0"/>
      <w:szCs w:val="0"/>
    </w:rPr>
  </w:style>
  <w:style w:type="character" w:styleId="Rimandocommento">
    <w:name w:val="annotation reference"/>
    <w:uiPriority w:val="99"/>
    <w:semiHidden/>
    <w:rsid w:val="00B76AA0"/>
    <w:rPr>
      <w:rFonts w:cs="Times New Roman"/>
      <w:sz w:val="16"/>
    </w:rPr>
  </w:style>
  <w:style w:type="paragraph" w:styleId="Testocommento">
    <w:name w:val="annotation text"/>
    <w:basedOn w:val="Normale"/>
    <w:link w:val="TestocommentoCarattere"/>
    <w:uiPriority w:val="99"/>
    <w:semiHidden/>
    <w:rsid w:val="00B76AA0"/>
  </w:style>
  <w:style w:type="character" w:customStyle="1" w:styleId="TestocommentoCarattere">
    <w:name w:val="Testo commento Carattere"/>
    <w:link w:val="Testocommento"/>
    <w:uiPriority w:val="99"/>
    <w:semiHidden/>
    <w:rsid w:val="00F52550"/>
    <w:rPr>
      <w:sz w:val="20"/>
      <w:szCs w:val="20"/>
    </w:rPr>
  </w:style>
  <w:style w:type="paragraph" w:styleId="Soggettocommento">
    <w:name w:val="annotation subject"/>
    <w:basedOn w:val="Testocommento"/>
    <w:next w:val="Testocommento"/>
    <w:link w:val="SoggettocommentoCarattere"/>
    <w:uiPriority w:val="99"/>
    <w:semiHidden/>
    <w:rsid w:val="00B76AA0"/>
    <w:rPr>
      <w:b/>
      <w:bCs/>
    </w:rPr>
  </w:style>
  <w:style w:type="character" w:customStyle="1" w:styleId="SoggettocommentoCarattere">
    <w:name w:val="Soggetto commento Carattere"/>
    <w:link w:val="Soggettocommento"/>
    <w:uiPriority w:val="99"/>
    <w:semiHidden/>
    <w:rsid w:val="00F52550"/>
    <w:rPr>
      <w:b/>
      <w:bCs/>
      <w:sz w:val="20"/>
      <w:szCs w:val="20"/>
    </w:rPr>
  </w:style>
  <w:style w:type="paragraph" w:styleId="NormaleWeb">
    <w:name w:val="Normal (Web)"/>
    <w:basedOn w:val="Normale"/>
    <w:uiPriority w:val="99"/>
    <w:rsid w:val="00C20BF3"/>
    <w:pPr>
      <w:spacing w:before="100" w:beforeAutospacing="1" w:after="100" w:afterAutospacing="1"/>
    </w:pPr>
    <w:rPr>
      <w:sz w:val="24"/>
      <w:szCs w:val="24"/>
    </w:rPr>
  </w:style>
  <w:style w:type="character" w:styleId="Enfasigrassetto">
    <w:name w:val="Strong"/>
    <w:uiPriority w:val="99"/>
    <w:qFormat/>
    <w:rsid w:val="00CE07A8"/>
    <w:rPr>
      <w:rFonts w:cs="Times New Roman"/>
      <w:b/>
    </w:rPr>
  </w:style>
  <w:style w:type="paragraph" w:customStyle="1" w:styleId="Default">
    <w:name w:val="Default"/>
    <w:uiPriority w:val="99"/>
    <w:rsid w:val="00B1112C"/>
    <w:pPr>
      <w:autoSpaceDE w:val="0"/>
      <w:autoSpaceDN w:val="0"/>
      <w:adjustRightInd w:val="0"/>
    </w:pPr>
    <w:rPr>
      <w:rFonts w:ascii="Tahoma" w:hAnsi="Tahoma" w:cs="Tahoma"/>
      <w:color w:val="000000"/>
      <w:sz w:val="24"/>
      <w:szCs w:val="24"/>
      <w:lang w:val="en-US"/>
    </w:rPr>
  </w:style>
  <w:style w:type="paragraph" w:customStyle="1" w:styleId="Standard">
    <w:name w:val="Standard"/>
    <w:rsid w:val="00EE1716"/>
    <w:pPr>
      <w:suppressAutoHyphens/>
      <w:autoSpaceDN w:val="0"/>
      <w:textAlignment w:val="baseline"/>
    </w:pPr>
    <w:rPr>
      <w:kern w:val="3"/>
    </w:rPr>
  </w:style>
  <w:style w:type="paragraph" w:customStyle="1" w:styleId="Titolo11">
    <w:name w:val="Titolo 11"/>
    <w:basedOn w:val="Titolo"/>
    <w:qFormat/>
    <w:rsid w:val="009769BA"/>
    <w:pPr>
      <w:keepNext/>
      <w:suppressAutoHyphens/>
      <w:spacing w:before="240" w:line="276" w:lineRule="auto"/>
      <w:jc w:val="left"/>
      <w:outlineLvl w:val="0"/>
    </w:pPr>
    <w:rPr>
      <w:rFonts w:ascii="Liberation Serif" w:eastAsia="Arial Unicode MS" w:hAnsi="Liberation Serif" w:cs="Arial Unicode MS"/>
      <w:bCs/>
      <w:smallCaps w:val="0"/>
      <w:color w:val="00000A"/>
      <w:kern w:val="2"/>
      <w:szCs w:val="48"/>
      <w:lang w:eastAsia="en-US"/>
    </w:rPr>
  </w:style>
  <w:style w:type="character" w:customStyle="1" w:styleId="Menzionenonrisolta1">
    <w:name w:val="Menzione non risolta1"/>
    <w:basedOn w:val="Carpredefinitoparagrafo"/>
    <w:uiPriority w:val="99"/>
    <w:semiHidden/>
    <w:unhideWhenUsed/>
    <w:rsid w:val="003F495B"/>
    <w:rPr>
      <w:color w:val="605E5C"/>
      <w:shd w:val="clear" w:color="auto" w:fill="E1DFDD"/>
    </w:rPr>
  </w:style>
  <w:style w:type="character" w:customStyle="1" w:styleId="Menzionenonrisolta2">
    <w:name w:val="Menzione non risolta2"/>
    <w:basedOn w:val="Carpredefinitoparagrafo"/>
    <w:uiPriority w:val="99"/>
    <w:semiHidden/>
    <w:unhideWhenUsed/>
    <w:rsid w:val="00761835"/>
    <w:rPr>
      <w:color w:val="605E5C"/>
      <w:shd w:val="clear" w:color="auto" w:fill="E1DFDD"/>
    </w:rPr>
  </w:style>
  <w:style w:type="paragraph" w:styleId="Revisione">
    <w:name w:val="Revision"/>
    <w:hidden/>
    <w:uiPriority w:val="99"/>
    <w:semiHidden/>
    <w:rsid w:val="00807BA1"/>
  </w:style>
  <w:style w:type="paragraph" w:styleId="Paragrafoelenco">
    <w:name w:val="List Paragraph"/>
    <w:basedOn w:val="Normale"/>
    <w:uiPriority w:val="34"/>
    <w:qFormat/>
    <w:rsid w:val="00A822C0"/>
    <w:pPr>
      <w:ind w:left="720"/>
      <w:contextualSpacing/>
    </w:pPr>
  </w:style>
  <w:style w:type="paragraph" w:customStyle="1" w:styleId="xmsonormal">
    <w:name w:val="x_msonormal"/>
    <w:basedOn w:val="Normale"/>
    <w:rsid w:val="00F21561"/>
    <w:rPr>
      <w:rFonts w:ascii="Calibri" w:eastAsiaTheme="minorHAnsi" w:hAnsi="Calibri" w:cs="Calibri"/>
      <w:sz w:val="22"/>
      <w:szCs w:val="22"/>
    </w:rPr>
  </w:style>
  <w:style w:type="character" w:styleId="Menzionenonrisolta">
    <w:name w:val="Unresolved Mention"/>
    <w:basedOn w:val="Carpredefinitoparagrafo"/>
    <w:uiPriority w:val="99"/>
    <w:semiHidden/>
    <w:unhideWhenUsed/>
    <w:rsid w:val="00F215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3082">
      <w:bodyDiv w:val="1"/>
      <w:marLeft w:val="0"/>
      <w:marRight w:val="0"/>
      <w:marTop w:val="0"/>
      <w:marBottom w:val="0"/>
      <w:divBdr>
        <w:top w:val="none" w:sz="0" w:space="0" w:color="auto"/>
        <w:left w:val="none" w:sz="0" w:space="0" w:color="auto"/>
        <w:bottom w:val="none" w:sz="0" w:space="0" w:color="auto"/>
        <w:right w:val="none" w:sz="0" w:space="0" w:color="auto"/>
      </w:divBdr>
    </w:div>
    <w:div w:id="90245561">
      <w:bodyDiv w:val="1"/>
      <w:marLeft w:val="0"/>
      <w:marRight w:val="0"/>
      <w:marTop w:val="0"/>
      <w:marBottom w:val="0"/>
      <w:divBdr>
        <w:top w:val="none" w:sz="0" w:space="0" w:color="auto"/>
        <w:left w:val="none" w:sz="0" w:space="0" w:color="auto"/>
        <w:bottom w:val="none" w:sz="0" w:space="0" w:color="auto"/>
        <w:right w:val="none" w:sz="0" w:space="0" w:color="auto"/>
      </w:divBdr>
    </w:div>
    <w:div w:id="97483742">
      <w:bodyDiv w:val="1"/>
      <w:marLeft w:val="0"/>
      <w:marRight w:val="0"/>
      <w:marTop w:val="0"/>
      <w:marBottom w:val="0"/>
      <w:divBdr>
        <w:top w:val="none" w:sz="0" w:space="0" w:color="auto"/>
        <w:left w:val="none" w:sz="0" w:space="0" w:color="auto"/>
        <w:bottom w:val="none" w:sz="0" w:space="0" w:color="auto"/>
        <w:right w:val="none" w:sz="0" w:space="0" w:color="auto"/>
      </w:divBdr>
    </w:div>
    <w:div w:id="147599402">
      <w:bodyDiv w:val="1"/>
      <w:marLeft w:val="0"/>
      <w:marRight w:val="0"/>
      <w:marTop w:val="0"/>
      <w:marBottom w:val="0"/>
      <w:divBdr>
        <w:top w:val="none" w:sz="0" w:space="0" w:color="auto"/>
        <w:left w:val="none" w:sz="0" w:space="0" w:color="auto"/>
        <w:bottom w:val="none" w:sz="0" w:space="0" w:color="auto"/>
        <w:right w:val="none" w:sz="0" w:space="0" w:color="auto"/>
      </w:divBdr>
    </w:div>
    <w:div w:id="159350404">
      <w:bodyDiv w:val="1"/>
      <w:marLeft w:val="0"/>
      <w:marRight w:val="0"/>
      <w:marTop w:val="0"/>
      <w:marBottom w:val="0"/>
      <w:divBdr>
        <w:top w:val="none" w:sz="0" w:space="0" w:color="auto"/>
        <w:left w:val="none" w:sz="0" w:space="0" w:color="auto"/>
        <w:bottom w:val="none" w:sz="0" w:space="0" w:color="auto"/>
        <w:right w:val="none" w:sz="0" w:space="0" w:color="auto"/>
      </w:divBdr>
    </w:div>
    <w:div w:id="176821152">
      <w:bodyDiv w:val="1"/>
      <w:marLeft w:val="0"/>
      <w:marRight w:val="0"/>
      <w:marTop w:val="0"/>
      <w:marBottom w:val="0"/>
      <w:divBdr>
        <w:top w:val="none" w:sz="0" w:space="0" w:color="auto"/>
        <w:left w:val="none" w:sz="0" w:space="0" w:color="auto"/>
        <w:bottom w:val="none" w:sz="0" w:space="0" w:color="auto"/>
        <w:right w:val="none" w:sz="0" w:space="0" w:color="auto"/>
      </w:divBdr>
    </w:div>
    <w:div w:id="202443246">
      <w:bodyDiv w:val="1"/>
      <w:marLeft w:val="0"/>
      <w:marRight w:val="0"/>
      <w:marTop w:val="0"/>
      <w:marBottom w:val="0"/>
      <w:divBdr>
        <w:top w:val="none" w:sz="0" w:space="0" w:color="auto"/>
        <w:left w:val="none" w:sz="0" w:space="0" w:color="auto"/>
        <w:bottom w:val="none" w:sz="0" w:space="0" w:color="auto"/>
        <w:right w:val="none" w:sz="0" w:space="0" w:color="auto"/>
      </w:divBdr>
    </w:div>
    <w:div w:id="328213891">
      <w:bodyDiv w:val="1"/>
      <w:marLeft w:val="0"/>
      <w:marRight w:val="0"/>
      <w:marTop w:val="0"/>
      <w:marBottom w:val="0"/>
      <w:divBdr>
        <w:top w:val="none" w:sz="0" w:space="0" w:color="auto"/>
        <w:left w:val="none" w:sz="0" w:space="0" w:color="auto"/>
        <w:bottom w:val="none" w:sz="0" w:space="0" w:color="auto"/>
        <w:right w:val="none" w:sz="0" w:space="0" w:color="auto"/>
      </w:divBdr>
    </w:div>
    <w:div w:id="350421462">
      <w:bodyDiv w:val="1"/>
      <w:marLeft w:val="0"/>
      <w:marRight w:val="0"/>
      <w:marTop w:val="0"/>
      <w:marBottom w:val="0"/>
      <w:divBdr>
        <w:top w:val="none" w:sz="0" w:space="0" w:color="auto"/>
        <w:left w:val="none" w:sz="0" w:space="0" w:color="auto"/>
        <w:bottom w:val="none" w:sz="0" w:space="0" w:color="auto"/>
        <w:right w:val="none" w:sz="0" w:space="0" w:color="auto"/>
      </w:divBdr>
    </w:div>
    <w:div w:id="356351778">
      <w:bodyDiv w:val="1"/>
      <w:marLeft w:val="0"/>
      <w:marRight w:val="0"/>
      <w:marTop w:val="0"/>
      <w:marBottom w:val="0"/>
      <w:divBdr>
        <w:top w:val="none" w:sz="0" w:space="0" w:color="auto"/>
        <w:left w:val="none" w:sz="0" w:space="0" w:color="auto"/>
        <w:bottom w:val="none" w:sz="0" w:space="0" w:color="auto"/>
        <w:right w:val="none" w:sz="0" w:space="0" w:color="auto"/>
      </w:divBdr>
    </w:div>
    <w:div w:id="711228567">
      <w:bodyDiv w:val="1"/>
      <w:marLeft w:val="0"/>
      <w:marRight w:val="0"/>
      <w:marTop w:val="0"/>
      <w:marBottom w:val="0"/>
      <w:divBdr>
        <w:top w:val="none" w:sz="0" w:space="0" w:color="auto"/>
        <w:left w:val="none" w:sz="0" w:space="0" w:color="auto"/>
        <w:bottom w:val="none" w:sz="0" w:space="0" w:color="auto"/>
        <w:right w:val="none" w:sz="0" w:space="0" w:color="auto"/>
      </w:divBdr>
    </w:div>
    <w:div w:id="718743340">
      <w:marLeft w:val="0"/>
      <w:marRight w:val="0"/>
      <w:marTop w:val="0"/>
      <w:marBottom w:val="0"/>
      <w:divBdr>
        <w:top w:val="none" w:sz="0" w:space="0" w:color="auto"/>
        <w:left w:val="none" w:sz="0" w:space="0" w:color="auto"/>
        <w:bottom w:val="none" w:sz="0" w:space="0" w:color="auto"/>
        <w:right w:val="none" w:sz="0" w:space="0" w:color="auto"/>
      </w:divBdr>
      <w:divsChild>
        <w:div w:id="718743356">
          <w:marLeft w:val="0"/>
          <w:marRight w:val="0"/>
          <w:marTop w:val="0"/>
          <w:marBottom w:val="0"/>
          <w:divBdr>
            <w:top w:val="none" w:sz="0" w:space="0" w:color="auto"/>
            <w:left w:val="none" w:sz="0" w:space="0" w:color="auto"/>
            <w:bottom w:val="none" w:sz="0" w:space="0" w:color="auto"/>
            <w:right w:val="none" w:sz="0" w:space="0" w:color="auto"/>
          </w:divBdr>
          <w:divsChild>
            <w:div w:id="71874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743343">
      <w:marLeft w:val="0"/>
      <w:marRight w:val="0"/>
      <w:marTop w:val="0"/>
      <w:marBottom w:val="0"/>
      <w:divBdr>
        <w:top w:val="none" w:sz="0" w:space="0" w:color="auto"/>
        <w:left w:val="none" w:sz="0" w:space="0" w:color="auto"/>
        <w:bottom w:val="none" w:sz="0" w:space="0" w:color="auto"/>
        <w:right w:val="none" w:sz="0" w:space="0" w:color="auto"/>
      </w:divBdr>
      <w:divsChild>
        <w:div w:id="718743345">
          <w:marLeft w:val="0"/>
          <w:marRight w:val="0"/>
          <w:marTop w:val="0"/>
          <w:marBottom w:val="0"/>
          <w:divBdr>
            <w:top w:val="none" w:sz="0" w:space="0" w:color="auto"/>
            <w:left w:val="none" w:sz="0" w:space="0" w:color="auto"/>
            <w:bottom w:val="none" w:sz="0" w:space="0" w:color="auto"/>
            <w:right w:val="none" w:sz="0" w:space="0" w:color="auto"/>
          </w:divBdr>
          <w:divsChild>
            <w:div w:id="718743339">
              <w:marLeft w:val="0"/>
              <w:marRight w:val="0"/>
              <w:marTop w:val="0"/>
              <w:marBottom w:val="225"/>
              <w:divBdr>
                <w:top w:val="none" w:sz="0" w:space="0" w:color="auto"/>
                <w:left w:val="none" w:sz="0" w:space="0" w:color="auto"/>
                <w:bottom w:val="none" w:sz="0" w:space="0" w:color="auto"/>
                <w:right w:val="none" w:sz="0" w:space="0" w:color="auto"/>
              </w:divBdr>
              <w:divsChild>
                <w:div w:id="718743342">
                  <w:marLeft w:val="0"/>
                  <w:marRight w:val="0"/>
                  <w:marTop w:val="0"/>
                  <w:marBottom w:val="0"/>
                  <w:divBdr>
                    <w:top w:val="none" w:sz="0" w:space="0" w:color="auto"/>
                    <w:left w:val="none" w:sz="0" w:space="0" w:color="auto"/>
                    <w:bottom w:val="none" w:sz="0" w:space="0" w:color="auto"/>
                    <w:right w:val="none" w:sz="0" w:space="0" w:color="auto"/>
                  </w:divBdr>
                  <w:divsChild>
                    <w:div w:id="718743361">
                      <w:marLeft w:val="0"/>
                      <w:marRight w:val="0"/>
                      <w:marTop w:val="0"/>
                      <w:marBottom w:val="0"/>
                      <w:divBdr>
                        <w:top w:val="none" w:sz="0" w:space="0" w:color="auto"/>
                        <w:left w:val="none" w:sz="0" w:space="0" w:color="auto"/>
                        <w:bottom w:val="none" w:sz="0" w:space="0" w:color="auto"/>
                        <w:right w:val="none" w:sz="0" w:space="0" w:color="auto"/>
                      </w:divBdr>
                      <w:divsChild>
                        <w:div w:id="718743354">
                          <w:marLeft w:val="0"/>
                          <w:marRight w:val="0"/>
                          <w:marTop w:val="0"/>
                          <w:marBottom w:val="0"/>
                          <w:divBdr>
                            <w:top w:val="none" w:sz="0" w:space="0" w:color="auto"/>
                            <w:left w:val="none" w:sz="0" w:space="0" w:color="auto"/>
                            <w:bottom w:val="none" w:sz="0" w:space="0" w:color="auto"/>
                            <w:right w:val="none" w:sz="0" w:space="0" w:color="auto"/>
                          </w:divBdr>
                          <w:divsChild>
                            <w:div w:id="718743344">
                              <w:marLeft w:val="0"/>
                              <w:marRight w:val="0"/>
                              <w:marTop w:val="0"/>
                              <w:marBottom w:val="0"/>
                              <w:divBdr>
                                <w:top w:val="none" w:sz="0" w:space="0" w:color="auto"/>
                                <w:left w:val="none" w:sz="0" w:space="0" w:color="auto"/>
                                <w:bottom w:val="none" w:sz="0" w:space="0" w:color="auto"/>
                                <w:right w:val="none" w:sz="0" w:space="0" w:color="auto"/>
                              </w:divBdr>
                              <w:divsChild>
                                <w:div w:id="718743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743347">
      <w:marLeft w:val="0"/>
      <w:marRight w:val="0"/>
      <w:marTop w:val="0"/>
      <w:marBottom w:val="0"/>
      <w:divBdr>
        <w:top w:val="none" w:sz="0" w:space="0" w:color="auto"/>
        <w:left w:val="none" w:sz="0" w:space="0" w:color="auto"/>
        <w:bottom w:val="none" w:sz="0" w:space="0" w:color="auto"/>
        <w:right w:val="none" w:sz="0" w:space="0" w:color="auto"/>
      </w:divBdr>
    </w:div>
    <w:div w:id="718743348">
      <w:marLeft w:val="0"/>
      <w:marRight w:val="0"/>
      <w:marTop w:val="0"/>
      <w:marBottom w:val="0"/>
      <w:divBdr>
        <w:top w:val="none" w:sz="0" w:space="0" w:color="auto"/>
        <w:left w:val="none" w:sz="0" w:space="0" w:color="auto"/>
        <w:bottom w:val="none" w:sz="0" w:space="0" w:color="auto"/>
        <w:right w:val="none" w:sz="0" w:space="0" w:color="auto"/>
      </w:divBdr>
    </w:div>
    <w:div w:id="718743349">
      <w:marLeft w:val="0"/>
      <w:marRight w:val="0"/>
      <w:marTop w:val="0"/>
      <w:marBottom w:val="0"/>
      <w:divBdr>
        <w:top w:val="none" w:sz="0" w:space="0" w:color="auto"/>
        <w:left w:val="none" w:sz="0" w:space="0" w:color="auto"/>
        <w:bottom w:val="none" w:sz="0" w:space="0" w:color="auto"/>
        <w:right w:val="none" w:sz="0" w:space="0" w:color="auto"/>
      </w:divBdr>
    </w:div>
    <w:div w:id="718743352">
      <w:marLeft w:val="0"/>
      <w:marRight w:val="0"/>
      <w:marTop w:val="0"/>
      <w:marBottom w:val="0"/>
      <w:divBdr>
        <w:top w:val="none" w:sz="0" w:space="0" w:color="auto"/>
        <w:left w:val="none" w:sz="0" w:space="0" w:color="auto"/>
        <w:bottom w:val="none" w:sz="0" w:space="0" w:color="auto"/>
        <w:right w:val="none" w:sz="0" w:space="0" w:color="auto"/>
      </w:divBdr>
      <w:divsChild>
        <w:div w:id="718743366">
          <w:marLeft w:val="0"/>
          <w:marRight w:val="0"/>
          <w:marTop w:val="0"/>
          <w:marBottom w:val="0"/>
          <w:divBdr>
            <w:top w:val="none" w:sz="0" w:space="0" w:color="auto"/>
            <w:left w:val="none" w:sz="0" w:space="0" w:color="auto"/>
            <w:bottom w:val="none" w:sz="0" w:space="0" w:color="auto"/>
            <w:right w:val="none" w:sz="0" w:space="0" w:color="auto"/>
          </w:divBdr>
          <w:divsChild>
            <w:div w:id="718743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743353">
      <w:marLeft w:val="0"/>
      <w:marRight w:val="0"/>
      <w:marTop w:val="0"/>
      <w:marBottom w:val="0"/>
      <w:divBdr>
        <w:top w:val="none" w:sz="0" w:space="0" w:color="auto"/>
        <w:left w:val="none" w:sz="0" w:space="0" w:color="auto"/>
        <w:bottom w:val="none" w:sz="0" w:space="0" w:color="auto"/>
        <w:right w:val="none" w:sz="0" w:space="0" w:color="auto"/>
      </w:divBdr>
      <w:divsChild>
        <w:div w:id="718743360">
          <w:marLeft w:val="0"/>
          <w:marRight w:val="0"/>
          <w:marTop w:val="0"/>
          <w:marBottom w:val="0"/>
          <w:divBdr>
            <w:top w:val="none" w:sz="0" w:space="0" w:color="auto"/>
            <w:left w:val="none" w:sz="0" w:space="0" w:color="auto"/>
            <w:bottom w:val="none" w:sz="0" w:space="0" w:color="auto"/>
            <w:right w:val="none" w:sz="0" w:space="0" w:color="auto"/>
          </w:divBdr>
          <w:divsChild>
            <w:div w:id="718743341">
              <w:marLeft w:val="0"/>
              <w:marRight w:val="0"/>
              <w:marTop w:val="0"/>
              <w:marBottom w:val="225"/>
              <w:divBdr>
                <w:top w:val="none" w:sz="0" w:space="0" w:color="auto"/>
                <w:left w:val="none" w:sz="0" w:space="0" w:color="auto"/>
                <w:bottom w:val="none" w:sz="0" w:space="0" w:color="auto"/>
                <w:right w:val="none" w:sz="0" w:space="0" w:color="auto"/>
              </w:divBdr>
              <w:divsChild>
                <w:div w:id="718743351">
                  <w:marLeft w:val="0"/>
                  <w:marRight w:val="0"/>
                  <w:marTop w:val="0"/>
                  <w:marBottom w:val="0"/>
                  <w:divBdr>
                    <w:top w:val="none" w:sz="0" w:space="0" w:color="auto"/>
                    <w:left w:val="none" w:sz="0" w:space="0" w:color="auto"/>
                    <w:bottom w:val="none" w:sz="0" w:space="0" w:color="auto"/>
                    <w:right w:val="none" w:sz="0" w:space="0" w:color="auto"/>
                  </w:divBdr>
                  <w:divsChild>
                    <w:div w:id="718743368">
                      <w:marLeft w:val="0"/>
                      <w:marRight w:val="0"/>
                      <w:marTop w:val="0"/>
                      <w:marBottom w:val="0"/>
                      <w:divBdr>
                        <w:top w:val="none" w:sz="0" w:space="0" w:color="auto"/>
                        <w:left w:val="none" w:sz="0" w:space="0" w:color="auto"/>
                        <w:bottom w:val="none" w:sz="0" w:space="0" w:color="auto"/>
                        <w:right w:val="none" w:sz="0" w:space="0" w:color="auto"/>
                      </w:divBdr>
                      <w:divsChild>
                        <w:div w:id="718743367">
                          <w:marLeft w:val="0"/>
                          <w:marRight w:val="0"/>
                          <w:marTop w:val="0"/>
                          <w:marBottom w:val="0"/>
                          <w:divBdr>
                            <w:top w:val="none" w:sz="0" w:space="0" w:color="auto"/>
                            <w:left w:val="none" w:sz="0" w:space="0" w:color="auto"/>
                            <w:bottom w:val="none" w:sz="0" w:space="0" w:color="auto"/>
                            <w:right w:val="none" w:sz="0" w:space="0" w:color="auto"/>
                          </w:divBdr>
                          <w:divsChild>
                            <w:div w:id="7187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8743355">
      <w:marLeft w:val="0"/>
      <w:marRight w:val="0"/>
      <w:marTop w:val="0"/>
      <w:marBottom w:val="0"/>
      <w:divBdr>
        <w:top w:val="none" w:sz="0" w:space="0" w:color="auto"/>
        <w:left w:val="none" w:sz="0" w:space="0" w:color="auto"/>
        <w:bottom w:val="none" w:sz="0" w:space="0" w:color="auto"/>
        <w:right w:val="none" w:sz="0" w:space="0" w:color="auto"/>
      </w:divBdr>
    </w:div>
    <w:div w:id="718743358">
      <w:marLeft w:val="0"/>
      <w:marRight w:val="0"/>
      <w:marTop w:val="0"/>
      <w:marBottom w:val="0"/>
      <w:divBdr>
        <w:top w:val="none" w:sz="0" w:space="0" w:color="auto"/>
        <w:left w:val="none" w:sz="0" w:space="0" w:color="auto"/>
        <w:bottom w:val="none" w:sz="0" w:space="0" w:color="auto"/>
        <w:right w:val="none" w:sz="0" w:space="0" w:color="auto"/>
      </w:divBdr>
    </w:div>
    <w:div w:id="718743359">
      <w:marLeft w:val="0"/>
      <w:marRight w:val="0"/>
      <w:marTop w:val="0"/>
      <w:marBottom w:val="0"/>
      <w:divBdr>
        <w:top w:val="none" w:sz="0" w:space="0" w:color="auto"/>
        <w:left w:val="none" w:sz="0" w:space="0" w:color="auto"/>
        <w:bottom w:val="none" w:sz="0" w:space="0" w:color="auto"/>
        <w:right w:val="none" w:sz="0" w:space="0" w:color="auto"/>
      </w:divBdr>
      <w:divsChild>
        <w:div w:id="718743362">
          <w:marLeft w:val="0"/>
          <w:marRight w:val="0"/>
          <w:marTop w:val="0"/>
          <w:marBottom w:val="0"/>
          <w:divBdr>
            <w:top w:val="none" w:sz="0" w:space="0" w:color="auto"/>
            <w:left w:val="none" w:sz="0" w:space="0" w:color="auto"/>
            <w:bottom w:val="none" w:sz="0" w:space="0" w:color="auto"/>
            <w:right w:val="none" w:sz="0" w:space="0" w:color="auto"/>
          </w:divBdr>
          <w:divsChild>
            <w:div w:id="71874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743364">
      <w:marLeft w:val="0"/>
      <w:marRight w:val="0"/>
      <w:marTop w:val="0"/>
      <w:marBottom w:val="0"/>
      <w:divBdr>
        <w:top w:val="none" w:sz="0" w:space="0" w:color="auto"/>
        <w:left w:val="none" w:sz="0" w:space="0" w:color="auto"/>
        <w:bottom w:val="none" w:sz="0" w:space="0" w:color="auto"/>
        <w:right w:val="none" w:sz="0" w:space="0" w:color="auto"/>
      </w:divBdr>
    </w:div>
    <w:div w:id="718743365">
      <w:marLeft w:val="0"/>
      <w:marRight w:val="0"/>
      <w:marTop w:val="0"/>
      <w:marBottom w:val="0"/>
      <w:divBdr>
        <w:top w:val="none" w:sz="0" w:space="0" w:color="auto"/>
        <w:left w:val="none" w:sz="0" w:space="0" w:color="auto"/>
        <w:bottom w:val="none" w:sz="0" w:space="0" w:color="auto"/>
        <w:right w:val="none" w:sz="0" w:space="0" w:color="auto"/>
      </w:divBdr>
    </w:div>
    <w:div w:id="781804200">
      <w:bodyDiv w:val="1"/>
      <w:marLeft w:val="0"/>
      <w:marRight w:val="0"/>
      <w:marTop w:val="0"/>
      <w:marBottom w:val="0"/>
      <w:divBdr>
        <w:top w:val="none" w:sz="0" w:space="0" w:color="auto"/>
        <w:left w:val="none" w:sz="0" w:space="0" w:color="auto"/>
        <w:bottom w:val="none" w:sz="0" w:space="0" w:color="auto"/>
        <w:right w:val="none" w:sz="0" w:space="0" w:color="auto"/>
      </w:divBdr>
    </w:div>
    <w:div w:id="787236182">
      <w:bodyDiv w:val="1"/>
      <w:marLeft w:val="0"/>
      <w:marRight w:val="0"/>
      <w:marTop w:val="0"/>
      <w:marBottom w:val="0"/>
      <w:divBdr>
        <w:top w:val="none" w:sz="0" w:space="0" w:color="auto"/>
        <w:left w:val="none" w:sz="0" w:space="0" w:color="auto"/>
        <w:bottom w:val="none" w:sz="0" w:space="0" w:color="auto"/>
        <w:right w:val="none" w:sz="0" w:space="0" w:color="auto"/>
      </w:divBdr>
    </w:div>
    <w:div w:id="858547146">
      <w:bodyDiv w:val="1"/>
      <w:marLeft w:val="0"/>
      <w:marRight w:val="0"/>
      <w:marTop w:val="0"/>
      <w:marBottom w:val="0"/>
      <w:divBdr>
        <w:top w:val="none" w:sz="0" w:space="0" w:color="auto"/>
        <w:left w:val="none" w:sz="0" w:space="0" w:color="auto"/>
        <w:bottom w:val="none" w:sz="0" w:space="0" w:color="auto"/>
        <w:right w:val="none" w:sz="0" w:space="0" w:color="auto"/>
      </w:divBdr>
    </w:div>
    <w:div w:id="962152270">
      <w:bodyDiv w:val="1"/>
      <w:marLeft w:val="0"/>
      <w:marRight w:val="0"/>
      <w:marTop w:val="0"/>
      <w:marBottom w:val="0"/>
      <w:divBdr>
        <w:top w:val="none" w:sz="0" w:space="0" w:color="auto"/>
        <w:left w:val="none" w:sz="0" w:space="0" w:color="auto"/>
        <w:bottom w:val="none" w:sz="0" w:space="0" w:color="auto"/>
        <w:right w:val="none" w:sz="0" w:space="0" w:color="auto"/>
      </w:divBdr>
    </w:div>
    <w:div w:id="1061443803">
      <w:bodyDiv w:val="1"/>
      <w:marLeft w:val="0"/>
      <w:marRight w:val="0"/>
      <w:marTop w:val="0"/>
      <w:marBottom w:val="0"/>
      <w:divBdr>
        <w:top w:val="none" w:sz="0" w:space="0" w:color="auto"/>
        <w:left w:val="none" w:sz="0" w:space="0" w:color="auto"/>
        <w:bottom w:val="none" w:sz="0" w:space="0" w:color="auto"/>
        <w:right w:val="none" w:sz="0" w:space="0" w:color="auto"/>
      </w:divBdr>
    </w:div>
    <w:div w:id="1083452299">
      <w:bodyDiv w:val="1"/>
      <w:marLeft w:val="0"/>
      <w:marRight w:val="0"/>
      <w:marTop w:val="0"/>
      <w:marBottom w:val="0"/>
      <w:divBdr>
        <w:top w:val="none" w:sz="0" w:space="0" w:color="auto"/>
        <w:left w:val="none" w:sz="0" w:space="0" w:color="auto"/>
        <w:bottom w:val="none" w:sz="0" w:space="0" w:color="auto"/>
        <w:right w:val="none" w:sz="0" w:space="0" w:color="auto"/>
      </w:divBdr>
    </w:div>
    <w:div w:id="1136068772">
      <w:bodyDiv w:val="1"/>
      <w:marLeft w:val="0"/>
      <w:marRight w:val="0"/>
      <w:marTop w:val="0"/>
      <w:marBottom w:val="0"/>
      <w:divBdr>
        <w:top w:val="none" w:sz="0" w:space="0" w:color="auto"/>
        <w:left w:val="none" w:sz="0" w:space="0" w:color="auto"/>
        <w:bottom w:val="none" w:sz="0" w:space="0" w:color="auto"/>
        <w:right w:val="none" w:sz="0" w:space="0" w:color="auto"/>
      </w:divBdr>
    </w:div>
    <w:div w:id="1342195000">
      <w:bodyDiv w:val="1"/>
      <w:marLeft w:val="0"/>
      <w:marRight w:val="0"/>
      <w:marTop w:val="0"/>
      <w:marBottom w:val="0"/>
      <w:divBdr>
        <w:top w:val="none" w:sz="0" w:space="0" w:color="auto"/>
        <w:left w:val="none" w:sz="0" w:space="0" w:color="auto"/>
        <w:bottom w:val="none" w:sz="0" w:space="0" w:color="auto"/>
        <w:right w:val="none" w:sz="0" w:space="0" w:color="auto"/>
      </w:divBdr>
    </w:div>
    <w:div w:id="1363089452">
      <w:bodyDiv w:val="1"/>
      <w:marLeft w:val="0"/>
      <w:marRight w:val="0"/>
      <w:marTop w:val="0"/>
      <w:marBottom w:val="0"/>
      <w:divBdr>
        <w:top w:val="none" w:sz="0" w:space="0" w:color="auto"/>
        <w:left w:val="none" w:sz="0" w:space="0" w:color="auto"/>
        <w:bottom w:val="none" w:sz="0" w:space="0" w:color="auto"/>
        <w:right w:val="none" w:sz="0" w:space="0" w:color="auto"/>
      </w:divBdr>
    </w:div>
    <w:div w:id="1406420141">
      <w:bodyDiv w:val="1"/>
      <w:marLeft w:val="0"/>
      <w:marRight w:val="0"/>
      <w:marTop w:val="0"/>
      <w:marBottom w:val="0"/>
      <w:divBdr>
        <w:top w:val="none" w:sz="0" w:space="0" w:color="auto"/>
        <w:left w:val="none" w:sz="0" w:space="0" w:color="auto"/>
        <w:bottom w:val="none" w:sz="0" w:space="0" w:color="auto"/>
        <w:right w:val="none" w:sz="0" w:space="0" w:color="auto"/>
      </w:divBdr>
    </w:div>
    <w:div w:id="1430657007">
      <w:bodyDiv w:val="1"/>
      <w:marLeft w:val="0"/>
      <w:marRight w:val="0"/>
      <w:marTop w:val="0"/>
      <w:marBottom w:val="0"/>
      <w:divBdr>
        <w:top w:val="none" w:sz="0" w:space="0" w:color="auto"/>
        <w:left w:val="none" w:sz="0" w:space="0" w:color="auto"/>
        <w:bottom w:val="none" w:sz="0" w:space="0" w:color="auto"/>
        <w:right w:val="none" w:sz="0" w:space="0" w:color="auto"/>
      </w:divBdr>
    </w:div>
    <w:div w:id="1466659027">
      <w:bodyDiv w:val="1"/>
      <w:marLeft w:val="0"/>
      <w:marRight w:val="0"/>
      <w:marTop w:val="0"/>
      <w:marBottom w:val="0"/>
      <w:divBdr>
        <w:top w:val="none" w:sz="0" w:space="0" w:color="auto"/>
        <w:left w:val="none" w:sz="0" w:space="0" w:color="auto"/>
        <w:bottom w:val="none" w:sz="0" w:space="0" w:color="auto"/>
        <w:right w:val="none" w:sz="0" w:space="0" w:color="auto"/>
      </w:divBdr>
    </w:div>
    <w:div w:id="1527017487">
      <w:bodyDiv w:val="1"/>
      <w:marLeft w:val="0"/>
      <w:marRight w:val="0"/>
      <w:marTop w:val="0"/>
      <w:marBottom w:val="0"/>
      <w:divBdr>
        <w:top w:val="none" w:sz="0" w:space="0" w:color="auto"/>
        <w:left w:val="none" w:sz="0" w:space="0" w:color="auto"/>
        <w:bottom w:val="none" w:sz="0" w:space="0" w:color="auto"/>
        <w:right w:val="none" w:sz="0" w:space="0" w:color="auto"/>
      </w:divBdr>
    </w:div>
    <w:div w:id="1565414078">
      <w:bodyDiv w:val="1"/>
      <w:marLeft w:val="0"/>
      <w:marRight w:val="0"/>
      <w:marTop w:val="0"/>
      <w:marBottom w:val="0"/>
      <w:divBdr>
        <w:top w:val="none" w:sz="0" w:space="0" w:color="auto"/>
        <w:left w:val="none" w:sz="0" w:space="0" w:color="auto"/>
        <w:bottom w:val="none" w:sz="0" w:space="0" w:color="auto"/>
        <w:right w:val="none" w:sz="0" w:space="0" w:color="auto"/>
      </w:divBdr>
    </w:div>
    <w:div w:id="1572081704">
      <w:bodyDiv w:val="1"/>
      <w:marLeft w:val="0"/>
      <w:marRight w:val="0"/>
      <w:marTop w:val="0"/>
      <w:marBottom w:val="0"/>
      <w:divBdr>
        <w:top w:val="none" w:sz="0" w:space="0" w:color="auto"/>
        <w:left w:val="none" w:sz="0" w:space="0" w:color="auto"/>
        <w:bottom w:val="none" w:sz="0" w:space="0" w:color="auto"/>
        <w:right w:val="none" w:sz="0" w:space="0" w:color="auto"/>
      </w:divBdr>
    </w:div>
    <w:div w:id="1640303694">
      <w:bodyDiv w:val="1"/>
      <w:marLeft w:val="0"/>
      <w:marRight w:val="0"/>
      <w:marTop w:val="0"/>
      <w:marBottom w:val="0"/>
      <w:divBdr>
        <w:top w:val="none" w:sz="0" w:space="0" w:color="auto"/>
        <w:left w:val="none" w:sz="0" w:space="0" w:color="auto"/>
        <w:bottom w:val="none" w:sz="0" w:space="0" w:color="auto"/>
        <w:right w:val="none" w:sz="0" w:space="0" w:color="auto"/>
      </w:divBdr>
    </w:div>
    <w:div w:id="1750690126">
      <w:bodyDiv w:val="1"/>
      <w:marLeft w:val="0"/>
      <w:marRight w:val="0"/>
      <w:marTop w:val="0"/>
      <w:marBottom w:val="0"/>
      <w:divBdr>
        <w:top w:val="none" w:sz="0" w:space="0" w:color="auto"/>
        <w:left w:val="none" w:sz="0" w:space="0" w:color="auto"/>
        <w:bottom w:val="none" w:sz="0" w:space="0" w:color="auto"/>
        <w:right w:val="none" w:sz="0" w:space="0" w:color="auto"/>
      </w:divBdr>
    </w:div>
    <w:div w:id="1777945001">
      <w:bodyDiv w:val="1"/>
      <w:marLeft w:val="0"/>
      <w:marRight w:val="0"/>
      <w:marTop w:val="0"/>
      <w:marBottom w:val="0"/>
      <w:divBdr>
        <w:top w:val="none" w:sz="0" w:space="0" w:color="auto"/>
        <w:left w:val="none" w:sz="0" w:space="0" w:color="auto"/>
        <w:bottom w:val="none" w:sz="0" w:space="0" w:color="auto"/>
        <w:right w:val="none" w:sz="0" w:space="0" w:color="auto"/>
      </w:divBdr>
    </w:div>
    <w:div w:id="1800293015">
      <w:bodyDiv w:val="1"/>
      <w:marLeft w:val="0"/>
      <w:marRight w:val="0"/>
      <w:marTop w:val="0"/>
      <w:marBottom w:val="0"/>
      <w:divBdr>
        <w:top w:val="none" w:sz="0" w:space="0" w:color="auto"/>
        <w:left w:val="none" w:sz="0" w:space="0" w:color="auto"/>
        <w:bottom w:val="none" w:sz="0" w:space="0" w:color="auto"/>
        <w:right w:val="none" w:sz="0" w:space="0" w:color="auto"/>
      </w:divBdr>
    </w:div>
    <w:div w:id="1942369083">
      <w:bodyDiv w:val="1"/>
      <w:marLeft w:val="0"/>
      <w:marRight w:val="0"/>
      <w:marTop w:val="0"/>
      <w:marBottom w:val="0"/>
      <w:divBdr>
        <w:top w:val="none" w:sz="0" w:space="0" w:color="auto"/>
        <w:left w:val="none" w:sz="0" w:space="0" w:color="auto"/>
        <w:bottom w:val="none" w:sz="0" w:space="0" w:color="auto"/>
        <w:right w:val="none" w:sz="0" w:space="0" w:color="auto"/>
      </w:divBdr>
    </w:div>
    <w:div w:id="1997805397">
      <w:bodyDiv w:val="1"/>
      <w:marLeft w:val="0"/>
      <w:marRight w:val="0"/>
      <w:marTop w:val="0"/>
      <w:marBottom w:val="0"/>
      <w:divBdr>
        <w:top w:val="none" w:sz="0" w:space="0" w:color="auto"/>
        <w:left w:val="none" w:sz="0" w:space="0" w:color="auto"/>
        <w:bottom w:val="none" w:sz="0" w:space="0" w:color="auto"/>
        <w:right w:val="none" w:sz="0" w:space="0" w:color="auto"/>
      </w:divBdr>
    </w:div>
    <w:div w:id="2068797083">
      <w:bodyDiv w:val="1"/>
      <w:marLeft w:val="0"/>
      <w:marRight w:val="0"/>
      <w:marTop w:val="0"/>
      <w:marBottom w:val="0"/>
      <w:divBdr>
        <w:top w:val="none" w:sz="0" w:space="0" w:color="auto"/>
        <w:left w:val="none" w:sz="0" w:space="0" w:color="auto"/>
        <w:bottom w:val="none" w:sz="0" w:space="0" w:color="auto"/>
        <w:right w:val="none" w:sz="0" w:space="0" w:color="auto"/>
      </w:divBdr>
    </w:div>
    <w:div w:id="2083676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elisabetta.franzetti@omnicomprgroup.com" TargetMode="External"/><Relationship Id="rId2" Type="http://schemas.openxmlformats.org/officeDocument/2006/relationships/hyperlink" Target="mailto:donatella.desabato@omnicomprgroup.com" TargetMode="External"/><Relationship Id="rId1" Type="http://schemas.openxmlformats.org/officeDocument/2006/relationships/hyperlink" Target="mailto:anna.delpiccolo@omnicomprgroup.com" TargetMode="External"/><Relationship Id="rId4" Type="http://schemas.openxmlformats.org/officeDocument/2006/relationships/hyperlink" Target="mailto:marta.casella@omnicomprgroup.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64FDFC-1DEA-4D25-ABAF-641019FB8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929</Words>
  <Characters>5097</Characters>
  <Application>Microsoft Office Word</Application>
  <DocSecurity>0</DocSecurity>
  <Lines>42</Lines>
  <Paragraphs>12</Paragraphs>
  <ScaleCrop>false</ScaleCrop>
  <HeadingPairs>
    <vt:vector size="2" baseType="variant">
      <vt:variant>
        <vt:lpstr>Titolo</vt:lpstr>
      </vt:variant>
      <vt:variant>
        <vt:i4>1</vt:i4>
      </vt:variant>
    </vt:vector>
  </HeadingPairs>
  <TitlesOfParts>
    <vt:vector size="1" baseType="lpstr">
      <vt:lpstr>Piglet_settembre</vt:lpstr>
    </vt:vector>
  </TitlesOfParts>
  <Company>Hill &amp; Knowlton</Company>
  <LinksUpToDate>false</LinksUpToDate>
  <CharactersWithSpaces>6014</CharactersWithSpaces>
  <SharedDoc>false</SharedDoc>
  <HLinks>
    <vt:vector size="6" baseType="variant">
      <vt:variant>
        <vt:i4>1376259</vt:i4>
      </vt:variant>
      <vt:variant>
        <vt:i4>0</vt:i4>
      </vt:variant>
      <vt:variant>
        <vt:i4>0</vt:i4>
      </vt:variant>
      <vt:variant>
        <vt:i4>5</vt:i4>
      </vt:variant>
      <vt:variant>
        <vt:lpwstr>http://www.mcdonalds.it/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Piglet_settembre</dc:title>
  <dc:subject>comunicato stampa Happy Meal</dc:subject>
  <dc:creator>Caterina</dc:creator>
  <cp:lastModifiedBy>Marta Casella (Omnicom)</cp:lastModifiedBy>
  <cp:revision>4</cp:revision>
  <cp:lastPrinted>2020-01-28T14:52:00Z</cp:lastPrinted>
  <dcterms:created xsi:type="dcterms:W3CDTF">2026-04-03T14:21:00Z</dcterms:created>
  <dcterms:modified xsi:type="dcterms:W3CDTF">2026-05-04T12:43:00Z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5eeee95a,62da037a,375c4604</vt:lpwstr>
  </property>
  <property fmtid="{D5CDD505-2E9C-101B-9397-08002B2CF9AE}" pid="3" name="ClassificationContentMarkingFooterFontProps">
    <vt:lpwstr>#000000,10,Calibri</vt:lpwstr>
  </property>
  <property fmtid="{D5CDD505-2E9C-101B-9397-08002B2CF9AE}" pid="4" name="ClassificationContentMarkingFooterText">
    <vt:lpwstr>Confidential - Not for Public Consumption or Distribution</vt:lpwstr>
  </property>
  <property fmtid="{D5CDD505-2E9C-101B-9397-08002B2CF9AE}" pid="5" name="MSIP_Label_8e19d756-792e-42a1-bcad-4cb9051ddd2d_Enabled">
    <vt:lpwstr>true</vt:lpwstr>
  </property>
  <property fmtid="{D5CDD505-2E9C-101B-9397-08002B2CF9AE}" pid="6" name="MSIP_Label_8e19d756-792e-42a1-bcad-4cb9051ddd2d_SetDate">
    <vt:lpwstr>2024-12-23T10:36:42Z</vt:lpwstr>
  </property>
  <property fmtid="{D5CDD505-2E9C-101B-9397-08002B2CF9AE}" pid="7" name="MSIP_Label_8e19d756-792e-42a1-bcad-4cb9051ddd2d_Method">
    <vt:lpwstr>Standard</vt:lpwstr>
  </property>
  <property fmtid="{D5CDD505-2E9C-101B-9397-08002B2CF9AE}" pid="8" name="MSIP_Label_8e19d756-792e-42a1-bcad-4cb9051ddd2d_Name">
    <vt:lpwstr>Confidential</vt:lpwstr>
  </property>
  <property fmtid="{D5CDD505-2E9C-101B-9397-08002B2CF9AE}" pid="9" name="MSIP_Label_8e19d756-792e-42a1-bcad-4cb9051ddd2d_SiteId">
    <vt:lpwstr>41eb501a-f671-4ce0-a5bf-b64168c3705f</vt:lpwstr>
  </property>
  <property fmtid="{D5CDD505-2E9C-101B-9397-08002B2CF9AE}" pid="10" name="MSIP_Label_8e19d756-792e-42a1-bcad-4cb9051ddd2d_ActionId">
    <vt:lpwstr>8877c1cb-923a-4acd-8c52-5a61698f59b5</vt:lpwstr>
  </property>
  <property fmtid="{D5CDD505-2E9C-101B-9397-08002B2CF9AE}" pid="11" name="MSIP_Label_8e19d756-792e-42a1-bcad-4cb9051ddd2d_ContentBits">
    <vt:lpwstr>2</vt:lpwstr>
  </property>
</Properties>
</file>